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E7BC" w14:textId="77777777" w:rsidR="001B6761" w:rsidRPr="00B11454" w:rsidRDefault="001B6761" w:rsidP="001B6761">
      <w:pPr>
        <w:spacing w:line="360" w:lineRule="auto"/>
        <w:jc w:val="center"/>
        <w:rPr>
          <w:rFonts w:ascii="Arial" w:hAnsi="Arial" w:cs="Arial"/>
        </w:rPr>
      </w:pPr>
    </w:p>
    <w:p w14:paraId="5419D88F" w14:textId="77777777" w:rsidR="00283A97" w:rsidRDefault="00283A97" w:rsidP="005542D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E95C7CD" w14:textId="77777777" w:rsidR="00DB0D34" w:rsidRPr="00D47CA0" w:rsidRDefault="00DB0D34" w:rsidP="005542D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31F0C37" w14:textId="73F74C5C" w:rsidR="00D47CA0" w:rsidRPr="00565597" w:rsidRDefault="00EB59D9" w:rsidP="004B3C3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PORTARIA</w:t>
      </w:r>
      <w:r w:rsidR="00565597">
        <w:rPr>
          <w:rFonts w:ascii="Arial" w:hAnsi="Arial" w:cs="Arial"/>
          <w:b/>
          <w:sz w:val="26"/>
          <w:szCs w:val="26"/>
        </w:rPr>
        <w:t xml:space="preserve"> N</w:t>
      </w:r>
      <w:r w:rsidR="00565597" w:rsidRPr="00565597">
        <w:rPr>
          <w:rFonts w:ascii="Arial" w:hAnsi="Arial" w:cs="Arial"/>
          <w:b/>
          <w:sz w:val="26"/>
          <w:szCs w:val="26"/>
          <w:vertAlign w:val="superscript"/>
        </w:rPr>
        <w:t>o</w:t>
      </w:r>
      <w:r w:rsidR="00565597">
        <w:rPr>
          <w:rFonts w:ascii="Arial" w:hAnsi="Arial" w:cs="Arial"/>
          <w:b/>
          <w:sz w:val="26"/>
          <w:szCs w:val="26"/>
        </w:rPr>
        <w:t xml:space="preserve"> 00</w:t>
      </w:r>
      <w:r w:rsidR="00F83393">
        <w:rPr>
          <w:rFonts w:ascii="Arial" w:hAnsi="Arial" w:cs="Arial"/>
          <w:b/>
          <w:sz w:val="26"/>
          <w:szCs w:val="26"/>
        </w:rPr>
        <w:t>2</w:t>
      </w:r>
      <w:r w:rsidR="00565597">
        <w:rPr>
          <w:rFonts w:ascii="Arial" w:hAnsi="Arial" w:cs="Arial"/>
          <w:b/>
          <w:sz w:val="26"/>
          <w:szCs w:val="26"/>
        </w:rPr>
        <w:t>/2018 - PPGCPRI</w:t>
      </w:r>
    </w:p>
    <w:p w14:paraId="692486D9" w14:textId="77777777" w:rsidR="00D47CA0" w:rsidRPr="00D47CA0" w:rsidRDefault="00D47CA0" w:rsidP="00D47CA0">
      <w:pPr>
        <w:jc w:val="center"/>
        <w:rPr>
          <w:rFonts w:ascii="Arial" w:hAnsi="Arial" w:cs="Arial"/>
          <w:sz w:val="22"/>
          <w:szCs w:val="22"/>
        </w:rPr>
      </w:pPr>
    </w:p>
    <w:p w14:paraId="3956301D" w14:textId="77777777" w:rsidR="00D47CA0" w:rsidRPr="00D47CA0" w:rsidRDefault="00D47CA0" w:rsidP="00D47CA0">
      <w:pPr>
        <w:jc w:val="center"/>
        <w:rPr>
          <w:rFonts w:ascii="Arial" w:hAnsi="Arial" w:cs="Arial"/>
          <w:sz w:val="22"/>
          <w:szCs w:val="22"/>
        </w:rPr>
      </w:pPr>
    </w:p>
    <w:p w14:paraId="63EB64E9" w14:textId="59E3413C" w:rsidR="00AE5206" w:rsidRDefault="00AE5206" w:rsidP="00D47CA0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COORDENADOR DO PROGRAMA DE PÓS-GRADUAÇÃO EM CIÊNCIA POLÍTICA E RELAÇÕES INTERNACIONAIS, </w:t>
      </w:r>
      <w:r>
        <w:rPr>
          <w:rFonts w:ascii="Arial" w:hAnsi="Arial" w:cs="Arial"/>
          <w:sz w:val="22"/>
          <w:szCs w:val="22"/>
        </w:rPr>
        <w:t>no uso de suas atribuições,</w:t>
      </w:r>
      <w:r w:rsidR="00EB59D9">
        <w:rPr>
          <w:rFonts w:ascii="Arial" w:hAnsi="Arial" w:cs="Arial"/>
          <w:sz w:val="22"/>
          <w:szCs w:val="22"/>
        </w:rPr>
        <w:t xml:space="preserve"> e em resposta à decisão tomada na 2</w:t>
      </w:r>
      <w:r w:rsidR="00A2012B">
        <w:rPr>
          <w:rFonts w:ascii="Arial" w:hAnsi="Arial" w:cs="Arial"/>
          <w:sz w:val="22"/>
          <w:szCs w:val="22"/>
        </w:rPr>
        <w:t>4</w:t>
      </w:r>
      <w:r w:rsidR="00EB59D9" w:rsidRPr="00EB59D9">
        <w:rPr>
          <w:rFonts w:ascii="Arial" w:hAnsi="Arial" w:cs="Arial"/>
          <w:sz w:val="22"/>
          <w:szCs w:val="22"/>
          <w:vertAlign w:val="superscript"/>
        </w:rPr>
        <w:t>a</w:t>
      </w:r>
      <w:r w:rsidR="00EB59D9">
        <w:rPr>
          <w:rFonts w:ascii="Arial" w:hAnsi="Arial" w:cs="Arial"/>
          <w:sz w:val="22"/>
          <w:szCs w:val="22"/>
        </w:rPr>
        <w:t xml:space="preserve"> Reunião Ordinária do Colegiado do mesmo programa,</w:t>
      </w:r>
    </w:p>
    <w:p w14:paraId="379F095B" w14:textId="77777777" w:rsidR="00EB59D9" w:rsidRDefault="00EB59D9" w:rsidP="00D47CA0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2EB3A67D" w14:textId="47B414B0" w:rsidR="00EB59D9" w:rsidRDefault="00EB59D9" w:rsidP="00D47CA0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14:paraId="3D06C4AE" w14:textId="77777777" w:rsidR="00EB59D9" w:rsidRDefault="00EB59D9" w:rsidP="00D47CA0">
      <w:pPr>
        <w:spacing w:line="360" w:lineRule="auto"/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14:paraId="6CB5FAAD" w14:textId="58529D3D" w:rsidR="00B16FE6" w:rsidRDefault="00E81A0B" w:rsidP="00D47CA0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DESIGNAR os professores </w:t>
      </w:r>
      <w:r w:rsidR="00F81B53">
        <w:rPr>
          <w:rFonts w:ascii="Arial" w:hAnsi="Arial" w:cs="Arial"/>
          <w:b/>
          <w:sz w:val="22"/>
          <w:szCs w:val="22"/>
        </w:rPr>
        <w:t>Henrique Zeferino de Menezes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matrícula SIAPE </w:t>
      </w:r>
      <w:r w:rsidR="005B55CB">
        <w:rPr>
          <w:rFonts w:ascii="Arial" w:hAnsi="Arial" w:cs="Arial"/>
          <w:sz w:val="22"/>
          <w:szCs w:val="22"/>
        </w:rPr>
        <w:t>1750295</w:t>
      </w:r>
      <w:r>
        <w:rPr>
          <w:rFonts w:ascii="Arial" w:hAnsi="Arial" w:cs="Arial"/>
          <w:sz w:val="22"/>
          <w:szCs w:val="22"/>
        </w:rPr>
        <w:t xml:space="preserve">, </w:t>
      </w:r>
      <w:r w:rsidR="00F81B53">
        <w:rPr>
          <w:rFonts w:ascii="Arial" w:hAnsi="Arial" w:cs="Arial"/>
          <w:b/>
          <w:sz w:val="22"/>
          <w:szCs w:val="22"/>
        </w:rPr>
        <w:t>Augusto Wagner Menezes Teixeira Junior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matrícula SIAPE </w:t>
      </w:r>
      <w:r w:rsidR="00F81B53">
        <w:rPr>
          <w:rFonts w:ascii="Arial" w:hAnsi="Arial" w:cs="Arial"/>
          <w:sz w:val="22"/>
          <w:szCs w:val="22"/>
        </w:rPr>
        <w:t>1889797</w:t>
      </w:r>
      <w:r>
        <w:rPr>
          <w:rFonts w:ascii="Arial" w:hAnsi="Arial" w:cs="Arial"/>
          <w:sz w:val="22"/>
          <w:szCs w:val="22"/>
        </w:rPr>
        <w:t xml:space="preserve">, </w:t>
      </w:r>
      <w:r w:rsidR="00F81B53">
        <w:rPr>
          <w:rFonts w:ascii="Arial" w:hAnsi="Arial" w:cs="Arial"/>
          <w:b/>
          <w:sz w:val="22"/>
          <w:szCs w:val="22"/>
        </w:rPr>
        <w:t>Ítalo Fittipaldi</w:t>
      </w:r>
      <w:r w:rsidR="00AA2EB1">
        <w:rPr>
          <w:rFonts w:ascii="Arial" w:hAnsi="Arial" w:cs="Arial"/>
          <w:b/>
          <w:sz w:val="22"/>
          <w:szCs w:val="22"/>
        </w:rPr>
        <w:t xml:space="preserve">, </w:t>
      </w:r>
      <w:r w:rsidR="00AA2EB1">
        <w:rPr>
          <w:rFonts w:ascii="Arial" w:hAnsi="Arial" w:cs="Arial"/>
          <w:sz w:val="22"/>
          <w:szCs w:val="22"/>
        </w:rPr>
        <w:t xml:space="preserve">matrícula SIAPE </w:t>
      </w:r>
      <w:r w:rsidR="005B55CB">
        <w:rPr>
          <w:rFonts w:ascii="Arial" w:hAnsi="Arial" w:cs="Arial"/>
          <w:sz w:val="22"/>
          <w:szCs w:val="22"/>
        </w:rPr>
        <w:t>1483396</w:t>
      </w:r>
      <w:r w:rsidR="00AA2EB1">
        <w:rPr>
          <w:rFonts w:ascii="Arial" w:hAnsi="Arial" w:cs="Arial"/>
          <w:sz w:val="22"/>
          <w:szCs w:val="22"/>
        </w:rPr>
        <w:t xml:space="preserve"> e</w:t>
      </w:r>
      <w:r w:rsidR="00214CBC">
        <w:rPr>
          <w:rFonts w:ascii="Arial" w:hAnsi="Arial" w:cs="Arial"/>
          <w:sz w:val="22"/>
          <w:szCs w:val="22"/>
        </w:rPr>
        <w:t xml:space="preserve"> a discente </w:t>
      </w:r>
      <w:r w:rsidR="00214CBC">
        <w:rPr>
          <w:rFonts w:ascii="Arial" w:hAnsi="Arial" w:cs="Arial"/>
          <w:b/>
          <w:sz w:val="22"/>
          <w:szCs w:val="22"/>
        </w:rPr>
        <w:t xml:space="preserve">Suzyanne Valeska Maciel de Souza, </w:t>
      </w:r>
      <w:r w:rsidR="00214CBC">
        <w:rPr>
          <w:rFonts w:ascii="Arial" w:hAnsi="Arial" w:cs="Arial"/>
          <w:sz w:val="22"/>
          <w:szCs w:val="22"/>
        </w:rPr>
        <w:t>matrícula no. 20181010177</w:t>
      </w:r>
      <w:r w:rsidR="00D008E1">
        <w:rPr>
          <w:rFonts w:ascii="Arial" w:hAnsi="Arial" w:cs="Arial"/>
          <w:sz w:val="22"/>
          <w:szCs w:val="22"/>
        </w:rPr>
        <w:t xml:space="preserve">, </w:t>
      </w:r>
      <w:r w:rsidR="00214CBC">
        <w:rPr>
          <w:rFonts w:ascii="Arial" w:hAnsi="Arial" w:cs="Arial"/>
          <w:sz w:val="22"/>
          <w:szCs w:val="22"/>
        </w:rPr>
        <w:t xml:space="preserve">a </w:t>
      </w:r>
      <w:r w:rsidR="00D008E1">
        <w:rPr>
          <w:rFonts w:ascii="Arial" w:hAnsi="Arial" w:cs="Arial"/>
          <w:sz w:val="22"/>
          <w:szCs w:val="22"/>
        </w:rPr>
        <w:t xml:space="preserve">comporem </w:t>
      </w:r>
      <w:r w:rsidR="00214CBC">
        <w:rPr>
          <w:rFonts w:ascii="Arial" w:hAnsi="Arial" w:cs="Arial"/>
          <w:sz w:val="22"/>
          <w:szCs w:val="22"/>
        </w:rPr>
        <w:t xml:space="preserve">pelo prazo de 2 (dois) anos a contar </w:t>
      </w:r>
      <w:r w:rsidR="00F13013">
        <w:rPr>
          <w:rFonts w:ascii="Arial" w:hAnsi="Arial" w:cs="Arial"/>
          <w:sz w:val="22"/>
          <w:szCs w:val="22"/>
        </w:rPr>
        <w:t>desta data</w:t>
      </w:r>
      <w:r w:rsidR="00784268">
        <w:rPr>
          <w:rFonts w:ascii="Arial" w:hAnsi="Arial" w:cs="Arial"/>
          <w:sz w:val="22"/>
          <w:szCs w:val="22"/>
        </w:rPr>
        <w:t xml:space="preserve">, a </w:t>
      </w:r>
      <w:r w:rsidR="00784268">
        <w:rPr>
          <w:rFonts w:ascii="Arial" w:hAnsi="Arial" w:cs="Arial"/>
          <w:b/>
          <w:sz w:val="22"/>
          <w:szCs w:val="22"/>
        </w:rPr>
        <w:t>Comissão de Planejamento Estratégico</w:t>
      </w:r>
      <w:r w:rsidR="00784268">
        <w:rPr>
          <w:rFonts w:ascii="Arial" w:hAnsi="Arial" w:cs="Arial"/>
          <w:sz w:val="22"/>
          <w:szCs w:val="22"/>
        </w:rPr>
        <w:t xml:space="preserve"> d</w:t>
      </w:r>
      <w:r w:rsidR="00B16FE6">
        <w:rPr>
          <w:rFonts w:ascii="Arial" w:hAnsi="Arial" w:cs="Arial"/>
          <w:sz w:val="22"/>
          <w:szCs w:val="22"/>
        </w:rPr>
        <w:t xml:space="preserve">o Programa de Pós-Graduação em Ciência Política e Relações Internacionais, </w:t>
      </w:r>
      <w:r w:rsidR="00784268">
        <w:rPr>
          <w:rFonts w:ascii="Arial" w:hAnsi="Arial" w:cs="Arial"/>
          <w:sz w:val="22"/>
          <w:szCs w:val="22"/>
        </w:rPr>
        <w:t>em resposta às necessidade</w:t>
      </w:r>
      <w:r w:rsidR="00AB4B02">
        <w:rPr>
          <w:rFonts w:ascii="Arial" w:hAnsi="Arial" w:cs="Arial"/>
          <w:sz w:val="22"/>
          <w:szCs w:val="22"/>
        </w:rPr>
        <w:t>s</w:t>
      </w:r>
      <w:bookmarkStart w:id="0" w:name="_GoBack"/>
      <w:bookmarkEnd w:id="0"/>
      <w:r w:rsidR="00784268">
        <w:rPr>
          <w:rFonts w:ascii="Arial" w:hAnsi="Arial" w:cs="Arial"/>
          <w:sz w:val="22"/>
          <w:szCs w:val="22"/>
        </w:rPr>
        <w:t xml:space="preserve"> de desenvolvimento do Programa e à luz das demandas apresentadas pela Comissão </w:t>
      </w:r>
      <w:r w:rsidR="007858ED">
        <w:rPr>
          <w:rFonts w:ascii="Arial" w:hAnsi="Arial" w:cs="Arial"/>
          <w:sz w:val="22"/>
          <w:szCs w:val="22"/>
        </w:rPr>
        <w:t>de Aperfeiçoamento de Pessoal de Nível Superior</w:t>
      </w:r>
      <w:r w:rsidR="00B16FE6">
        <w:rPr>
          <w:rFonts w:ascii="Arial" w:hAnsi="Arial" w:cs="Arial"/>
          <w:sz w:val="22"/>
          <w:szCs w:val="22"/>
        </w:rPr>
        <w:t>.</w:t>
      </w:r>
    </w:p>
    <w:p w14:paraId="1B29322E" w14:textId="486D8D48" w:rsidR="00B16FE6" w:rsidRDefault="00F86015" w:rsidP="00D47CA0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Após a referida data, uma nova comissão assume conforme decisão colegiada do Programa.</w:t>
      </w:r>
    </w:p>
    <w:p w14:paraId="211DDC61" w14:textId="77777777" w:rsidR="005211CA" w:rsidRDefault="005211CA" w:rsidP="00D47CA0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119C300F" w14:textId="77777777" w:rsidR="005211CA" w:rsidRDefault="005211CA" w:rsidP="00D47CA0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628A76BB" w14:textId="2DE1EA48" w:rsidR="00EB59D9" w:rsidRPr="00D008E1" w:rsidRDefault="00B16FE6" w:rsidP="00D47CA0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João Pessoa, 17 de dezembro de 2018.</w:t>
      </w:r>
      <w:r w:rsidR="00D008E1">
        <w:rPr>
          <w:rFonts w:ascii="Arial" w:hAnsi="Arial" w:cs="Arial"/>
          <w:sz w:val="22"/>
          <w:szCs w:val="22"/>
        </w:rPr>
        <w:t xml:space="preserve"> </w:t>
      </w:r>
    </w:p>
    <w:p w14:paraId="6E2DFC93" w14:textId="77777777" w:rsidR="00AE5206" w:rsidRDefault="00AE5206" w:rsidP="00D47CA0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31307EDB" w14:textId="77777777" w:rsidR="00D47CA0" w:rsidRDefault="00D47CA0" w:rsidP="00D47CA0">
      <w:pPr>
        <w:rPr>
          <w:rFonts w:ascii="Arial" w:hAnsi="Arial" w:cs="Arial"/>
          <w:sz w:val="22"/>
          <w:szCs w:val="22"/>
        </w:rPr>
      </w:pPr>
    </w:p>
    <w:p w14:paraId="2C7F77FE" w14:textId="77777777" w:rsidR="00DB0D34" w:rsidRPr="00D47CA0" w:rsidRDefault="00DB0D34" w:rsidP="00D47CA0">
      <w:pPr>
        <w:rPr>
          <w:rFonts w:ascii="Arial" w:hAnsi="Arial" w:cs="Arial"/>
          <w:sz w:val="22"/>
          <w:szCs w:val="22"/>
        </w:rPr>
      </w:pPr>
    </w:p>
    <w:p w14:paraId="5CCBE66A" w14:textId="77777777" w:rsidR="00283A97" w:rsidRPr="00AF5F29" w:rsidRDefault="00283A97" w:rsidP="00D47CA0">
      <w:pPr>
        <w:spacing w:line="480" w:lineRule="auto"/>
        <w:rPr>
          <w:rFonts w:ascii="Arial" w:hAnsi="Arial" w:cs="Arial"/>
        </w:rPr>
      </w:pPr>
    </w:p>
    <w:sectPr w:rsidR="00283A97" w:rsidRPr="00AF5F29" w:rsidSect="00AE2116">
      <w:headerReference w:type="default" r:id="rId7"/>
      <w:footerReference w:type="default" r:id="rId8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81876" w14:textId="77777777" w:rsidR="00E537A4" w:rsidRDefault="00E537A4" w:rsidP="00C07100">
      <w:r>
        <w:separator/>
      </w:r>
    </w:p>
  </w:endnote>
  <w:endnote w:type="continuationSeparator" w:id="0">
    <w:p w14:paraId="1AFC41ED" w14:textId="77777777" w:rsidR="00E537A4" w:rsidRDefault="00E537A4" w:rsidP="00C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6F110" w14:textId="2D8AD6C5" w:rsidR="009B14F1" w:rsidRDefault="009B14F1" w:rsidP="002D3311">
    <w:pPr>
      <w:pStyle w:val="Rodap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______________________________________________________________________________</w:t>
    </w:r>
  </w:p>
  <w:p w14:paraId="7C02D843" w14:textId="5DCE97D1" w:rsidR="002D3311" w:rsidRPr="009E269F" w:rsidRDefault="009E269F" w:rsidP="002D3311">
    <w:pPr>
      <w:pStyle w:val="Rodap"/>
      <w:jc w:val="center"/>
      <w:rPr>
        <w:rFonts w:ascii="Arial" w:hAnsi="Arial" w:cs="Arial"/>
        <w:b/>
        <w:sz w:val="20"/>
        <w:szCs w:val="20"/>
      </w:rPr>
    </w:pPr>
    <w:r w:rsidRPr="009E269F">
      <w:rPr>
        <w:rFonts w:ascii="Arial" w:hAnsi="Arial" w:cs="Arial"/>
        <w:b/>
        <w:sz w:val="20"/>
        <w:szCs w:val="20"/>
      </w:rPr>
      <w:t>Programa de Pós-Graduação em Ciência Política e Relações Internacionais da UFPB</w:t>
    </w:r>
  </w:p>
  <w:p w14:paraId="15B86385" w14:textId="7A04DFDE" w:rsidR="009E269F" w:rsidRPr="009E269F" w:rsidRDefault="009E269F" w:rsidP="002D3311">
    <w:pPr>
      <w:pStyle w:val="Rodap"/>
      <w:jc w:val="center"/>
      <w:rPr>
        <w:rFonts w:ascii="Arial" w:hAnsi="Arial" w:cs="Arial"/>
        <w:sz w:val="20"/>
        <w:szCs w:val="20"/>
      </w:rPr>
    </w:pPr>
    <w:r w:rsidRPr="009E269F">
      <w:rPr>
        <w:rFonts w:ascii="Arial" w:hAnsi="Arial" w:cs="Arial"/>
        <w:sz w:val="20"/>
        <w:szCs w:val="20"/>
      </w:rPr>
      <w:t xml:space="preserve">Centro de Ciências Humanas, Letras e Artes | </w:t>
    </w:r>
    <w:r w:rsidRPr="009E269F">
      <w:rPr>
        <w:rFonts w:ascii="Arial" w:hAnsi="Arial" w:cs="Arial"/>
        <w:i/>
        <w:sz w:val="20"/>
        <w:szCs w:val="20"/>
      </w:rPr>
      <w:t>Campus</w:t>
    </w:r>
    <w:r w:rsidRPr="009E269F">
      <w:rPr>
        <w:rFonts w:ascii="Arial" w:hAnsi="Arial" w:cs="Arial"/>
        <w:sz w:val="20"/>
        <w:szCs w:val="20"/>
      </w:rPr>
      <w:t xml:space="preserve"> I – Conjunto Humanístico – Bloco IV</w:t>
    </w:r>
  </w:p>
  <w:p w14:paraId="40CFABF6" w14:textId="535AF361" w:rsidR="009E269F" w:rsidRPr="009E269F" w:rsidRDefault="009E269F" w:rsidP="002D3311">
    <w:pPr>
      <w:pStyle w:val="Rodap"/>
      <w:jc w:val="center"/>
      <w:rPr>
        <w:rFonts w:ascii="Arial" w:hAnsi="Arial" w:cs="Arial"/>
        <w:sz w:val="20"/>
        <w:szCs w:val="20"/>
      </w:rPr>
    </w:pPr>
    <w:r w:rsidRPr="009E269F">
      <w:rPr>
        <w:rFonts w:ascii="Arial" w:hAnsi="Arial" w:cs="Arial"/>
        <w:sz w:val="20"/>
        <w:szCs w:val="20"/>
      </w:rPr>
      <w:t>Cidade Universitária | João Pessoa – PB – Brasil | CEP: 58051-900</w:t>
    </w:r>
  </w:p>
  <w:p w14:paraId="35AD45C9" w14:textId="1BFA8A38" w:rsidR="009E269F" w:rsidRPr="009E269F" w:rsidRDefault="00E537A4" w:rsidP="002D3311">
    <w:pPr>
      <w:pStyle w:val="Rodap"/>
      <w:jc w:val="center"/>
      <w:rPr>
        <w:rFonts w:ascii="Arial" w:hAnsi="Arial" w:cs="Arial"/>
      </w:rPr>
    </w:pPr>
    <w:hyperlink r:id="rId1" w:history="1">
      <w:r w:rsidR="009E269F" w:rsidRPr="009E269F">
        <w:rPr>
          <w:rStyle w:val="Hiperlink"/>
          <w:rFonts w:ascii="Arial" w:hAnsi="Arial" w:cs="Arial"/>
          <w:sz w:val="20"/>
          <w:szCs w:val="20"/>
        </w:rPr>
        <w:t>http://www.cchla.ufpb.br/ppgcpri</w:t>
      </w:r>
    </w:hyperlink>
    <w:r w:rsidR="009E269F" w:rsidRPr="009E269F">
      <w:rPr>
        <w:rFonts w:ascii="Arial" w:hAnsi="Arial" w:cs="Arial"/>
        <w:sz w:val="20"/>
        <w:szCs w:val="20"/>
      </w:rPr>
      <w:t xml:space="preserve"> | </w:t>
    </w:r>
    <w:hyperlink r:id="rId2" w:history="1">
      <w:r w:rsidR="009E269F" w:rsidRPr="009E269F">
        <w:rPr>
          <w:rStyle w:val="Hiperlink"/>
          <w:rFonts w:ascii="Arial" w:hAnsi="Arial" w:cs="Arial"/>
          <w:sz w:val="20"/>
          <w:szCs w:val="20"/>
        </w:rPr>
        <w:t>ppgcpri@cchla.ufpb.br</w:t>
      </w:r>
    </w:hyperlink>
    <w:r w:rsidR="009E269F" w:rsidRPr="009E269F">
      <w:rPr>
        <w:rFonts w:ascii="Arial" w:hAnsi="Arial" w:cs="Arial"/>
        <w:sz w:val="20"/>
        <w:szCs w:val="20"/>
      </w:rPr>
      <w:t xml:space="preserve"> / </w:t>
    </w:r>
    <w:hyperlink r:id="rId3" w:history="1">
      <w:r w:rsidR="009E269F" w:rsidRPr="009E269F">
        <w:rPr>
          <w:rStyle w:val="Hiperlink"/>
          <w:rFonts w:ascii="Arial" w:hAnsi="Arial" w:cs="Arial"/>
          <w:sz w:val="20"/>
          <w:szCs w:val="20"/>
        </w:rPr>
        <w:t>ppgcpri@gmail.com</w:t>
      </w:r>
    </w:hyperlink>
    <w:r w:rsidR="009E269F" w:rsidRPr="009E269F">
      <w:rPr>
        <w:rFonts w:ascii="Arial" w:hAnsi="Arial" w:cs="Arial"/>
        <w:sz w:val="20"/>
        <w:szCs w:val="20"/>
      </w:rPr>
      <w:t xml:space="preserve"> </w:t>
    </w:r>
  </w:p>
  <w:p w14:paraId="5B0B0693" w14:textId="77777777" w:rsidR="002D3311" w:rsidRDefault="002D3311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91632" w14:textId="77777777" w:rsidR="00E537A4" w:rsidRDefault="00E537A4" w:rsidP="00C07100">
      <w:r>
        <w:separator/>
      </w:r>
    </w:p>
  </w:footnote>
  <w:footnote w:type="continuationSeparator" w:id="0">
    <w:p w14:paraId="0369B04B" w14:textId="77777777" w:rsidR="00E537A4" w:rsidRDefault="00E537A4" w:rsidP="00C071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09623" w14:textId="77777777" w:rsidR="009624FC" w:rsidRDefault="009624FC" w:rsidP="00C07100">
    <w:pPr>
      <w:spacing w:line="360" w:lineRule="auto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577C95" wp14:editId="2A5327D6">
              <wp:simplePos x="0" y="0"/>
              <wp:positionH relativeFrom="column">
                <wp:align>center</wp:align>
              </wp:positionH>
              <wp:positionV relativeFrom="paragraph">
                <wp:posOffset>-38735</wp:posOffset>
              </wp:positionV>
              <wp:extent cx="4761865" cy="969645"/>
              <wp:effectExtent l="0" t="0" r="0" b="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1865" cy="969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C6940" w14:textId="77777777" w:rsidR="009624FC" w:rsidRPr="00AE2116" w:rsidRDefault="009624FC" w:rsidP="00AE2116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AE2116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UNIVERSIDADE FEDERAL DA PARAÍBA</w:t>
                          </w:r>
                        </w:p>
                        <w:p w14:paraId="6FFE8E85" w14:textId="77777777" w:rsidR="009624FC" w:rsidRDefault="009624FC" w:rsidP="00AE2116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42139">
                            <w:rPr>
                              <w:rFonts w:ascii="Arial" w:hAnsi="Arial" w:cs="Arial"/>
                              <w:b/>
                            </w:rPr>
                            <w:t>CENTRO DE CIÊNCIAS HUMANAS, LETRAS E ARTES</w:t>
                          </w:r>
                        </w:p>
                        <w:p w14:paraId="13AE6F18" w14:textId="77777777" w:rsidR="009624FC" w:rsidRDefault="009624FC" w:rsidP="00AE2116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</w:pP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Programa de Pós-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Graduação em</w:t>
                          </w:r>
                        </w:p>
                        <w:p w14:paraId="25E8990D" w14:textId="77777777" w:rsidR="009624FC" w:rsidRPr="00C07100" w:rsidRDefault="009624FC" w:rsidP="00AE2116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</w:pP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Ciência Política e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 xml:space="preserve"> </w:t>
                          </w: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Relações Internacionais</w:t>
                          </w:r>
                        </w:p>
                        <w:p w14:paraId="67445D70" w14:textId="77777777" w:rsidR="009624FC" w:rsidRDefault="009624FC" w:rsidP="00AE211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77C95" id="_x0000_t202" coordsize="21600,21600" o:spt="202" path="m0,0l0,21600,21600,21600,21600,0xe">
              <v:stroke joinstyle="miter"/>
              <v:path gradientshapeok="t" o:connecttype="rect"/>
            </v:shapetype>
            <v:shape id="Caixa de Texto 2" o:spid="_x0000_s1026" type="#_x0000_t202" style="position:absolute;margin-left:0;margin-top:-3pt;width:374.95pt;height:76.3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" filled="f" stroked="f">
              <v:textbox>
                <w:txbxContent>
                  <w:p w14:paraId="2F1C6940" w14:textId="77777777" w:rsidR="009624FC" w:rsidRPr="00AE2116" w:rsidRDefault="009624FC" w:rsidP="00AE2116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AE2116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UNIVERSIDADE FEDERAL DA PARAÍBA</w:t>
                    </w:r>
                  </w:p>
                  <w:p w14:paraId="6FFE8E85" w14:textId="77777777" w:rsidR="009624FC" w:rsidRDefault="009624FC" w:rsidP="00AE2116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42139">
                      <w:rPr>
                        <w:rFonts w:ascii="Arial" w:hAnsi="Arial" w:cs="Arial"/>
                        <w:b/>
                      </w:rPr>
                      <w:t>CENTRO DE CIÊNCIAS HUMANAS, LETRAS E ARTES</w:t>
                    </w:r>
                  </w:p>
                  <w:p w14:paraId="13AE6F18" w14:textId="77777777" w:rsidR="009624FC" w:rsidRDefault="009624FC" w:rsidP="00AE2116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</w:pP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Programa de Pós-</w:t>
                    </w:r>
                    <w:r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Graduação em</w:t>
                    </w:r>
                  </w:p>
                  <w:p w14:paraId="25E8990D" w14:textId="77777777" w:rsidR="009624FC" w:rsidRPr="00C07100" w:rsidRDefault="009624FC" w:rsidP="00AE2116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</w:pP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Ciência Política e</w:t>
                    </w:r>
                    <w:r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 xml:space="preserve"> </w:t>
                    </w: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Relações Internacionais</w:t>
                    </w:r>
                  </w:p>
                  <w:p w14:paraId="67445D70" w14:textId="77777777" w:rsidR="009624FC" w:rsidRDefault="009624FC" w:rsidP="00AE211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532C1010" wp14:editId="5C710F0D">
          <wp:simplePos x="0" y="0"/>
          <wp:positionH relativeFrom="column">
            <wp:posOffset>12700</wp:posOffset>
          </wp:positionH>
          <wp:positionV relativeFrom="paragraph">
            <wp:posOffset>50165</wp:posOffset>
          </wp:positionV>
          <wp:extent cx="489585" cy="699135"/>
          <wp:effectExtent l="0" t="0" r="0" b="12065"/>
          <wp:wrapNone/>
          <wp:docPr id="5" name="Imagem 1" descr="http://t1.gstatic.com/images?q=tbn:ANd9GcSpc_vj6BY4sHbkZAKDteZ_Gqh0jED5UvdWTWfTB_JldAxtC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t1.gstatic.com/images?q=tbn:ANd9GcSpc_vj6BY4sHbkZAKDteZ_Gqh0jED5UvdWTWfTB_JldAxtCbU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contrast="6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CC7ECE" w14:textId="77777777" w:rsidR="009624FC" w:rsidRDefault="009624FC" w:rsidP="00C07100">
    <w:pPr>
      <w:spacing w:line="360" w:lineRule="auto"/>
      <w:jc w:val="center"/>
      <w:rPr>
        <w:b/>
      </w:rPr>
    </w:pPr>
  </w:p>
  <w:p w14:paraId="04296BB9" w14:textId="77777777" w:rsidR="009624FC" w:rsidRPr="00C07100" w:rsidRDefault="009624FC" w:rsidP="00C07100">
    <w:pPr>
      <w:spacing w:line="360" w:lineRule="auto"/>
      <w:jc w:val="center"/>
      <w:rPr>
        <w:b/>
      </w:rPr>
    </w:pPr>
  </w:p>
  <w:p w14:paraId="4416453D" w14:textId="77777777" w:rsidR="009624FC" w:rsidRDefault="009624FC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85B4C5F" wp14:editId="618DD2DE">
              <wp:simplePos x="0" y="0"/>
              <wp:positionH relativeFrom="column">
                <wp:posOffset>812800</wp:posOffset>
              </wp:positionH>
              <wp:positionV relativeFrom="paragraph">
                <wp:posOffset>135254</wp:posOffset>
              </wp:positionV>
              <wp:extent cx="3959860" cy="0"/>
              <wp:effectExtent l="0" t="0" r="27940" b="2540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902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64pt;margin-top:10.65pt;width:311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8DF8051" wp14:editId="514A6BF5">
              <wp:simplePos x="0" y="0"/>
              <wp:positionH relativeFrom="column">
                <wp:posOffset>808990</wp:posOffset>
              </wp:positionH>
              <wp:positionV relativeFrom="paragraph">
                <wp:posOffset>93979</wp:posOffset>
              </wp:positionV>
              <wp:extent cx="3959860" cy="0"/>
              <wp:effectExtent l="0" t="0" r="27940" b="2540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27DAE2" id="AutoShape 3" o:spid="_x0000_s1026" type="#_x0000_t32" style="position:absolute;margin-left:63.7pt;margin-top:7.4pt;width:311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2B26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3D00D9"/>
    <w:multiLevelType w:val="hybridMultilevel"/>
    <w:tmpl w:val="93221A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F2"/>
    <w:rsid w:val="000259D1"/>
    <w:rsid w:val="00046F73"/>
    <w:rsid w:val="00061B7A"/>
    <w:rsid w:val="00064FA5"/>
    <w:rsid w:val="000B06DC"/>
    <w:rsid w:val="000C7889"/>
    <w:rsid w:val="000E54B9"/>
    <w:rsid w:val="00120ED9"/>
    <w:rsid w:val="001558FF"/>
    <w:rsid w:val="00160F05"/>
    <w:rsid w:val="00162BA1"/>
    <w:rsid w:val="00163320"/>
    <w:rsid w:val="00170689"/>
    <w:rsid w:val="001725EE"/>
    <w:rsid w:val="0017638F"/>
    <w:rsid w:val="00176F51"/>
    <w:rsid w:val="0018405E"/>
    <w:rsid w:val="001B6761"/>
    <w:rsid w:val="001F500F"/>
    <w:rsid w:val="00214CBC"/>
    <w:rsid w:val="002347BB"/>
    <w:rsid w:val="0023771A"/>
    <w:rsid w:val="00247B34"/>
    <w:rsid w:val="00257AE1"/>
    <w:rsid w:val="00263E5A"/>
    <w:rsid w:val="00282D64"/>
    <w:rsid w:val="00283A97"/>
    <w:rsid w:val="002A72F2"/>
    <w:rsid w:val="002B5C75"/>
    <w:rsid w:val="002D3311"/>
    <w:rsid w:val="002D72DF"/>
    <w:rsid w:val="002E427E"/>
    <w:rsid w:val="00317BCF"/>
    <w:rsid w:val="00331A01"/>
    <w:rsid w:val="00331D27"/>
    <w:rsid w:val="00360D23"/>
    <w:rsid w:val="003619E0"/>
    <w:rsid w:val="00364794"/>
    <w:rsid w:val="00370DF6"/>
    <w:rsid w:val="00375590"/>
    <w:rsid w:val="00380526"/>
    <w:rsid w:val="0039660E"/>
    <w:rsid w:val="003A716B"/>
    <w:rsid w:val="003A7D94"/>
    <w:rsid w:val="003B0404"/>
    <w:rsid w:val="003B0648"/>
    <w:rsid w:val="003C7831"/>
    <w:rsid w:val="003F588D"/>
    <w:rsid w:val="004413CA"/>
    <w:rsid w:val="004522E5"/>
    <w:rsid w:val="0045458A"/>
    <w:rsid w:val="00456D10"/>
    <w:rsid w:val="004945F3"/>
    <w:rsid w:val="004B2F03"/>
    <w:rsid w:val="004B3C3C"/>
    <w:rsid w:val="004B7461"/>
    <w:rsid w:val="004D0E64"/>
    <w:rsid w:val="004F2EEE"/>
    <w:rsid w:val="004F3E01"/>
    <w:rsid w:val="00515518"/>
    <w:rsid w:val="005211CA"/>
    <w:rsid w:val="00521F84"/>
    <w:rsid w:val="00522AA1"/>
    <w:rsid w:val="00530787"/>
    <w:rsid w:val="00553994"/>
    <w:rsid w:val="005542D1"/>
    <w:rsid w:val="00555220"/>
    <w:rsid w:val="00565597"/>
    <w:rsid w:val="005675A1"/>
    <w:rsid w:val="005A510C"/>
    <w:rsid w:val="005A6921"/>
    <w:rsid w:val="005A78C4"/>
    <w:rsid w:val="005B55CB"/>
    <w:rsid w:val="005C3BF4"/>
    <w:rsid w:val="005C62CB"/>
    <w:rsid w:val="005C6EBC"/>
    <w:rsid w:val="005E5E07"/>
    <w:rsid w:val="005F0584"/>
    <w:rsid w:val="00600FC2"/>
    <w:rsid w:val="00605E0F"/>
    <w:rsid w:val="006152A2"/>
    <w:rsid w:val="00630012"/>
    <w:rsid w:val="0065286F"/>
    <w:rsid w:val="00660E73"/>
    <w:rsid w:val="006643FF"/>
    <w:rsid w:val="00673480"/>
    <w:rsid w:val="00682693"/>
    <w:rsid w:val="00683836"/>
    <w:rsid w:val="006C40CF"/>
    <w:rsid w:val="006D25C1"/>
    <w:rsid w:val="006E0494"/>
    <w:rsid w:val="006F284A"/>
    <w:rsid w:val="00702615"/>
    <w:rsid w:val="00743811"/>
    <w:rsid w:val="00752B0C"/>
    <w:rsid w:val="007537B8"/>
    <w:rsid w:val="00761DC8"/>
    <w:rsid w:val="0076480B"/>
    <w:rsid w:val="00772C57"/>
    <w:rsid w:val="007754E2"/>
    <w:rsid w:val="00776B11"/>
    <w:rsid w:val="00780504"/>
    <w:rsid w:val="00784268"/>
    <w:rsid w:val="007858ED"/>
    <w:rsid w:val="00791FA0"/>
    <w:rsid w:val="007A1253"/>
    <w:rsid w:val="007A78DA"/>
    <w:rsid w:val="007B3810"/>
    <w:rsid w:val="007B7238"/>
    <w:rsid w:val="007C03BB"/>
    <w:rsid w:val="007D4427"/>
    <w:rsid w:val="007E662E"/>
    <w:rsid w:val="007F1C31"/>
    <w:rsid w:val="00803439"/>
    <w:rsid w:val="0082392D"/>
    <w:rsid w:val="00847C2B"/>
    <w:rsid w:val="00864B29"/>
    <w:rsid w:val="00867D64"/>
    <w:rsid w:val="00867E73"/>
    <w:rsid w:val="008701B9"/>
    <w:rsid w:val="008A653C"/>
    <w:rsid w:val="008A761F"/>
    <w:rsid w:val="008B3AA0"/>
    <w:rsid w:val="008D0ED3"/>
    <w:rsid w:val="008D634D"/>
    <w:rsid w:val="008E7A13"/>
    <w:rsid w:val="00903092"/>
    <w:rsid w:val="0092703A"/>
    <w:rsid w:val="0094149D"/>
    <w:rsid w:val="0095335C"/>
    <w:rsid w:val="009624FC"/>
    <w:rsid w:val="00967BD3"/>
    <w:rsid w:val="00981038"/>
    <w:rsid w:val="009873E0"/>
    <w:rsid w:val="00990BA4"/>
    <w:rsid w:val="009A53DE"/>
    <w:rsid w:val="009B14F1"/>
    <w:rsid w:val="009E269F"/>
    <w:rsid w:val="009E6650"/>
    <w:rsid w:val="009F51ED"/>
    <w:rsid w:val="00A2012B"/>
    <w:rsid w:val="00A43466"/>
    <w:rsid w:val="00A532C1"/>
    <w:rsid w:val="00A561FC"/>
    <w:rsid w:val="00A64B7A"/>
    <w:rsid w:val="00A761A6"/>
    <w:rsid w:val="00AA2EB1"/>
    <w:rsid w:val="00AB4B02"/>
    <w:rsid w:val="00AC322F"/>
    <w:rsid w:val="00AC5F00"/>
    <w:rsid w:val="00AD280D"/>
    <w:rsid w:val="00AE2116"/>
    <w:rsid w:val="00AE22A5"/>
    <w:rsid w:val="00AE5206"/>
    <w:rsid w:val="00AF44EF"/>
    <w:rsid w:val="00AF5F29"/>
    <w:rsid w:val="00B11454"/>
    <w:rsid w:val="00B16FE6"/>
    <w:rsid w:val="00B205D9"/>
    <w:rsid w:val="00B46B57"/>
    <w:rsid w:val="00B55004"/>
    <w:rsid w:val="00B61ED2"/>
    <w:rsid w:val="00B62905"/>
    <w:rsid w:val="00B772DC"/>
    <w:rsid w:val="00B928CF"/>
    <w:rsid w:val="00BA78DE"/>
    <w:rsid w:val="00BB4C96"/>
    <w:rsid w:val="00BC58D4"/>
    <w:rsid w:val="00BC6439"/>
    <w:rsid w:val="00BC66BF"/>
    <w:rsid w:val="00BD300B"/>
    <w:rsid w:val="00BE11BC"/>
    <w:rsid w:val="00BE3ACC"/>
    <w:rsid w:val="00BF1DD8"/>
    <w:rsid w:val="00C060CE"/>
    <w:rsid w:val="00C07100"/>
    <w:rsid w:val="00C10AD4"/>
    <w:rsid w:val="00C13D74"/>
    <w:rsid w:val="00C25863"/>
    <w:rsid w:val="00C45D84"/>
    <w:rsid w:val="00C5071C"/>
    <w:rsid w:val="00C872F5"/>
    <w:rsid w:val="00CA2C43"/>
    <w:rsid w:val="00CB12EA"/>
    <w:rsid w:val="00CD4162"/>
    <w:rsid w:val="00CD6799"/>
    <w:rsid w:val="00CE57C4"/>
    <w:rsid w:val="00CF27B5"/>
    <w:rsid w:val="00D008E1"/>
    <w:rsid w:val="00D17797"/>
    <w:rsid w:val="00D25C14"/>
    <w:rsid w:val="00D268A8"/>
    <w:rsid w:val="00D45045"/>
    <w:rsid w:val="00D47CA0"/>
    <w:rsid w:val="00D51243"/>
    <w:rsid w:val="00D52F91"/>
    <w:rsid w:val="00D91D0A"/>
    <w:rsid w:val="00DA6389"/>
    <w:rsid w:val="00DB0D34"/>
    <w:rsid w:val="00DB287A"/>
    <w:rsid w:val="00DE4080"/>
    <w:rsid w:val="00DE7475"/>
    <w:rsid w:val="00E03BB1"/>
    <w:rsid w:val="00E23760"/>
    <w:rsid w:val="00E45815"/>
    <w:rsid w:val="00E513EA"/>
    <w:rsid w:val="00E537A4"/>
    <w:rsid w:val="00E6236C"/>
    <w:rsid w:val="00E7592D"/>
    <w:rsid w:val="00E81A0B"/>
    <w:rsid w:val="00EB372C"/>
    <w:rsid w:val="00EB59D9"/>
    <w:rsid w:val="00ED65E0"/>
    <w:rsid w:val="00F13013"/>
    <w:rsid w:val="00F2668E"/>
    <w:rsid w:val="00F3218C"/>
    <w:rsid w:val="00F53234"/>
    <w:rsid w:val="00F57773"/>
    <w:rsid w:val="00F81B53"/>
    <w:rsid w:val="00F83393"/>
    <w:rsid w:val="00F86015"/>
    <w:rsid w:val="00FC0192"/>
    <w:rsid w:val="00FF5577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DA9F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semiHidden/>
    <w:rsid w:val="0092703A"/>
    <w:rPr>
      <w:sz w:val="16"/>
      <w:szCs w:val="16"/>
    </w:rPr>
  </w:style>
  <w:style w:type="paragraph" w:styleId="Textodecomentrio">
    <w:name w:val="annotation text"/>
    <w:basedOn w:val="Normal"/>
    <w:semiHidden/>
    <w:rsid w:val="0092703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2703A"/>
    <w:rPr>
      <w:b/>
      <w:bCs/>
    </w:rPr>
  </w:style>
  <w:style w:type="paragraph" w:styleId="Textodebalo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071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07100"/>
    <w:rPr>
      <w:sz w:val="24"/>
      <w:szCs w:val="24"/>
    </w:rPr>
  </w:style>
  <w:style w:type="paragraph" w:styleId="PargrafodaLista">
    <w:name w:val="List Paragraph"/>
    <w:basedOn w:val="Normal"/>
    <w:uiPriority w:val="72"/>
    <w:rsid w:val="00AF44EF"/>
    <w:pPr>
      <w:ind w:left="720"/>
      <w:contextualSpacing/>
    </w:pPr>
  </w:style>
  <w:style w:type="character" w:styleId="Hiperlink">
    <w:name w:val="Hyperlink"/>
    <w:basedOn w:val="Fontepargpadro"/>
    <w:unhideWhenUsed/>
    <w:rsid w:val="009E26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hla.ufpb.br/ppgcpri" TargetMode="External"/><Relationship Id="rId2" Type="http://schemas.openxmlformats.org/officeDocument/2006/relationships/hyperlink" Target="mailto:ppgcpri@cchla.ufpb.br" TargetMode="External"/><Relationship Id="rId3" Type="http://schemas.openxmlformats.org/officeDocument/2006/relationships/hyperlink" Target="mailto:ppgcpr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file://localhost/http/::t1.gstatic.com:images%3Fq=tbn/ANd9GcSpc_vj6BY4sHbkZAKDteZ_Gqh0jED5UvdWTWfTB_JldAxtC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823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974</CharactersWithSpaces>
  <SharedDoc>false</SharedDoc>
  <HyperlinkBase/>
  <HLinks>
    <vt:vector size="6" baseType="variant">
      <vt:variant>
        <vt:i4>3342409</vt:i4>
      </vt:variant>
      <vt:variant>
        <vt:i4>-1</vt:i4>
      </vt:variant>
      <vt:variant>
        <vt:i4>2051</vt:i4>
      </vt:variant>
      <vt:variant>
        <vt:i4>1</vt:i4>
      </vt:variant>
      <vt:variant>
        <vt:lpwstr>http://t1.gstatic.com/images?q=tbn:ANd9GcSpc_vj6BY4sHbkZAKDteZ_Gqh0jED5UvdWTWfTB_JldAxtCbU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4</cp:revision>
  <cp:lastPrinted>2018-04-12T23:23:00Z</cp:lastPrinted>
  <dcterms:created xsi:type="dcterms:W3CDTF">2018-12-17T17:19:00Z</dcterms:created>
  <dcterms:modified xsi:type="dcterms:W3CDTF">2018-12-17T17:25:00Z</dcterms:modified>
  <cp:category/>
</cp:coreProperties>
</file>