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CCE7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t>MATRÍCULA DO PERÍODO 2025.2</w:t>
      </w:r>
    </w:p>
    <w:p w14:paraId="1DF29050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7D971118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1º PERÍODO</w:t>
      </w:r>
    </w:p>
    <w:p w14:paraId="2777C33A" w14:textId="77777777" w:rsidR="002912AE" w:rsidRDefault="002912AE">
      <w:pPr>
        <w:jc w:val="center"/>
        <w:rPr>
          <w:rFonts w:ascii="Lora" w:eastAsia="Lora" w:hAnsi="Lora" w:cs="Lora"/>
        </w:rPr>
      </w:pPr>
    </w:p>
    <w:p w14:paraId="38894523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1</w:t>
      </w:r>
    </w:p>
    <w:tbl>
      <w:tblPr>
        <w:tblStyle w:val="affffffffff5"/>
        <w:tblW w:w="994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1"/>
        <w:gridCol w:w="1739"/>
        <w:gridCol w:w="1658"/>
        <w:gridCol w:w="1584"/>
        <w:gridCol w:w="1762"/>
        <w:gridCol w:w="1611"/>
      </w:tblGrid>
      <w:tr w:rsidR="002912AE" w14:paraId="7EAF23EF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E2AFB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Hora/aula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39BCD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2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CDF49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EEF3A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4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C59B7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5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A8C8F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6</w:t>
            </w:r>
          </w:p>
        </w:tc>
      </w:tr>
      <w:tr w:rsidR="002912AE" w14:paraId="785961ED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28DC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69C4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55EF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Histologia I</w:t>
            </w:r>
          </w:p>
          <w:p w14:paraId="60387B5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0F4D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Bases P e Hist. Saúde 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D274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8CCE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0BD6A542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EC12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4B8F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9376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FF39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0BB1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6A6B7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9264ED5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E823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7068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2FF0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E850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História da Enferm  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28DC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5C72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Bioquímica Geral </w:t>
            </w:r>
          </w:p>
        </w:tc>
      </w:tr>
      <w:tr w:rsidR="002912AE" w14:paraId="34C510D2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AFA2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C5E0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Bioquímica</w:t>
            </w:r>
          </w:p>
          <w:p w14:paraId="33C0DA2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Geral 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D3A2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Biologia Celular 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779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4565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Biologia Celular 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003F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2AA6F365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305F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84E4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02EE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3E20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1FE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E84B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</w:tbl>
    <w:p w14:paraId="61D42E07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6"/>
        <w:tblW w:w="9977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1"/>
        <w:gridCol w:w="1741"/>
        <w:gridCol w:w="1530"/>
        <w:gridCol w:w="1740"/>
        <w:gridCol w:w="1725"/>
        <w:gridCol w:w="1650"/>
      </w:tblGrid>
      <w:tr w:rsidR="002912AE" w14:paraId="3372BC5F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6A63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2BC5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FDF7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Introdução à Psicologia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DE41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39E0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Biofísica I</w:t>
            </w:r>
          </w:p>
          <w:p w14:paraId="7C72F07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0420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Anatomia I </w:t>
            </w:r>
          </w:p>
        </w:tc>
      </w:tr>
      <w:tr w:rsidR="002912AE" w14:paraId="754D09AC" w14:textId="77777777">
        <w:trPr>
          <w:trHeight w:val="556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1659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82C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Seminário Integrador I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100D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9F01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Antropologia Filosófica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BFD0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7574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2E70E31E" w14:textId="77777777">
        <w:trPr>
          <w:trHeight w:val="325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9107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A286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D02E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66CE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CD14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5783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3E3BFDB7" w14:textId="77777777">
        <w:trPr>
          <w:trHeight w:val="278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5BE4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1957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FD0B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7F30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3EE0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F2DC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766237CE" w14:textId="77777777">
        <w:trPr>
          <w:trHeight w:val="278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127D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1BB6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EE13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1E3E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1CDB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ED94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3103D0D3" w14:textId="77777777" w:rsidR="002912AE" w:rsidRDefault="00000000">
      <w:pPr>
        <w:jc w:val="center"/>
        <w:rPr>
          <w:rFonts w:ascii="Lora" w:eastAsia="Lora" w:hAnsi="Lora" w:cs="Lora"/>
          <w:sz w:val="22"/>
          <w:szCs w:val="22"/>
        </w:rPr>
      </w:pPr>
      <w:r>
        <w:rPr>
          <w:rFonts w:ascii="Lora" w:eastAsia="Lora" w:hAnsi="Lora" w:cs="Lora"/>
          <w:sz w:val="22"/>
          <w:szCs w:val="22"/>
        </w:rPr>
        <w:t xml:space="preserve">   </w:t>
      </w:r>
    </w:p>
    <w:p w14:paraId="7A6EF335" w14:textId="77777777" w:rsidR="002912AE" w:rsidRDefault="00000000">
      <w:pPr>
        <w:jc w:val="center"/>
        <w:rPr>
          <w:rFonts w:ascii="Lora" w:eastAsia="Lora" w:hAnsi="Lora" w:cs="Lora"/>
          <w:b/>
          <w:sz w:val="22"/>
          <w:szCs w:val="22"/>
        </w:rPr>
      </w:pPr>
      <w:r>
        <w:rPr>
          <w:rFonts w:ascii="Lora" w:eastAsia="Lora" w:hAnsi="Lora" w:cs="Lora"/>
          <w:b/>
          <w:sz w:val="22"/>
          <w:szCs w:val="22"/>
        </w:rPr>
        <w:t>TURMA 2</w:t>
      </w:r>
    </w:p>
    <w:tbl>
      <w:tblPr>
        <w:tblStyle w:val="affffffffff7"/>
        <w:tblW w:w="9953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1"/>
        <w:gridCol w:w="1620"/>
        <w:gridCol w:w="1680"/>
        <w:gridCol w:w="1494"/>
        <w:gridCol w:w="1822"/>
        <w:gridCol w:w="1746"/>
      </w:tblGrid>
      <w:tr w:rsidR="002912AE" w14:paraId="61137164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5402D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Hora/aula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BC501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19C38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2D68D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4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DC0A1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5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3BF6D" w14:textId="77777777" w:rsidR="002912AE" w:rsidRDefault="00000000">
            <w:pPr>
              <w:jc w:val="center"/>
              <w:rPr>
                <w:rFonts w:ascii="Lora" w:eastAsia="Lora" w:hAnsi="Lora" w:cs="Lora"/>
                <w:b/>
                <w:sz w:val="22"/>
                <w:szCs w:val="22"/>
              </w:rPr>
            </w:pPr>
            <w:r>
              <w:rPr>
                <w:rFonts w:ascii="Lora" w:eastAsia="Lora" w:hAnsi="Lora" w:cs="Lora"/>
                <w:b/>
                <w:sz w:val="22"/>
                <w:szCs w:val="22"/>
              </w:rPr>
              <w:t>6</w:t>
            </w:r>
          </w:p>
        </w:tc>
      </w:tr>
      <w:tr w:rsidR="002912AE" w14:paraId="06715764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1FD6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2CD0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06E5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Histologia I</w:t>
            </w:r>
          </w:p>
          <w:p w14:paraId="5C26EA7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E64D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Bases P e Hist. Saúde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EBAF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História da Enferm.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72DB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1A42DF5" w14:textId="77777777">
        <w:trPr>
          <w:trHeight w:val="217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25A9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B173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6A58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9BC6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DC5B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7A2FA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31C38CE3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3E16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A03C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EE1D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A25E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D0F5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2898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Bioquímica Geral </w:t>
            </w:r>
          </w:p>
        </w:tc>
      </w:tr>
      <w:tr w:rsidR="002912AE" w14:paraId="660213C8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0AFD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5A61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Bioquímica</w:t>
            </w:r>
          </w:p>
          <w:p w14:paraId="7DA2816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Geral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BF2B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Biologia Celular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C02B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205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Biologia Celular</w:t>
            </w:r>
          </w:p>
          <w:p w14:paraId="2C71843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AF69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6DC08F75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DCA3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311F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5324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6D02C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CDD9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C8BE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</w:tbl>
    <w:p w14:paraId="0F4C7A96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8"/>
        <w:tblW w:w="997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2"/>
        <w:gridCol w:w="1600"/>
        <w:gridCol w:w="1669"/>
        <w:gridCol w:w="1523"/>
        <w:gridCol w:w="1789"/>
        <w:gridCol w:w="1801"/>
      </w:tblGrid>
      <w:tr w:rsidR="002912AE" w14:paraId="15069208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825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11AA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75B1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Introdução à Psicologia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E81E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B7BF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Biofísica I </w:t>
            </w:r>
          </w:p>
          <w:p w14:paraId="199FEA9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80C8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Anatomia I </w:t>
            </w:r>
          </w:p>
        </w:tc>
      </w:tr>
      <w:tr w:rsidR="002912AE" w14:paraId="6183DC33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D0CB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D406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Seminário Integrador I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BFE7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EEA2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Antropologia Filosófica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9FE3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9425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1F333F50" w14:textId="77777777">
        <w:trPr>
          <w:trHeight w:val="323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3786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DF1A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BD03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0555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7497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9558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1E010F97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0B20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AD22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D9FB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56FD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FAF8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E42B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52F093DF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FC96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F55E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0648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E4DF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0CC6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F3C1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7265AC39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ora" w:eastAsia="Lora" w:hAnsi="Lora" w:cs="Lora"/>
          <w:sz w:val="34"/>
          <w:szCs w:val="34"/>
          <w:highlight w:val="yellow"/>
        </w:rPr>
      </w:pPr>
    </w:p>
    <w:p w14:paraId="418CFB39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ora" w:eastAsia="Lora" w:hAnsi="Lora" w:cs="Lora"/>
          <w:sz w:val="34"/>
          <w:szCs w:val="34"/>
          <w:highlight w:val="yellow"/>
        </w:rPr>
      </w:pPr>
    </w:p>
    <w:p w14:paraId="588E7E91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ora" w:eastAsia="Lora" w:hAnsi="Lora" w:cs="Lora"/>
          <w:sz w:val="34"/>
          <w:szCs w:val="34"/>
          <w:highlight w:val="yellow"/>
        </w:rPr>
      </w:pPr>
    </w:p>
    <w:p w14:paraId="6D9A57BD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ora" w:eastAsia="Lora" w:hAnsi="Lora" w:cs="Lora"/>
          <w:sz w:val="34"/>
          <w:szCs w:val="34"/>
          <w:highlight w:val="yellow"/>
        </w:rPr>
      </w:pPr>
    </w:p>
    <w:p w14:paraId="5524F069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lastRenderedPageBreak/>
        <w:t>MATRÍCULA DO PERÍODO 2025.2</w:t>
      </w:r>
    </w:p>
    <w:p w14:paraId="0527C4A4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61AF688B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</w:rPr>
        <w:t>2º PERÍODO</w:t>
      </w:r>
    </w:p>
    <w:p w14:paraId="214A99B4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45F755DF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22"/>
          <w:szCs w:val="22"/>
        </w:rPr>
      </w:pPr>
      <w:r>
        <w:rPr>
          <w:rFonts w:ascii="Lora" w:eastAsia="Lora" w:hAnsi="Lora" w:cs="Lora"/>
          <w:b/>
        </w:rPr>
        <w:t>TUR</w:t>
      </w:r>
      <w:r>
        <w:rPr>
          <w:rFonts w:ascii="Lora" w:eastAsia="Lora" w:hAnsi="Lora" w:cs="Lora"/>
          <w:b/>
          <w:sz w:val="22"/>
          <w:szCs w:val="22"/>
        </w:rPr>
        <w:t>MA  1</w:t>
      </w:r>
    </w:p>
    <w:tbl>
      <w:tblPr>
        <w:tblStyle w:val="affffffffff9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4"/>
        <w:gridCol w:w="1843"/>
        <w:gridCol w:w="1885"/>
        <w:gridCol w:w="1517"/>
        <w:gridCol w:w="1701"/>
        <w:gridCol w:w="1645"/>
      </w:tblGrid>
      <w:tr w:rsidR="002912AE" w14:paraId="2E57E962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630CA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A9AF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89B1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2067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EBF8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7572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57AAB708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1297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1BF4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Fisiologia Humana II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323D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Fisiologia Humana II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1BE6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Anatomia Humana 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3299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AFD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Saúde Col. I </w:t>
            </w:r>
          </w:p>
        </w:tc>
      </w:tr>
      <w:tr w:rsidR="002912AE" w14:paraId="36119876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C908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0CCE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28A0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6C23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5288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Fisiologia Humana II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1583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52C23D21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2AAF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616E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Parasitologia II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A87B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Microbiologia I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48C5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Sociologia da Saúde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87C7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B7DB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2599ADA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FF38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F5CE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B433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D5BD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8DA9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Anatomia Humana II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68F0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559C59F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6A1E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CE48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87DF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6367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542B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  <w:p w14:paraId="4FBC154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93F9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2FFF341D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a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4"/>
        <w:gridCol w:w="1843"/>
        <w:gridCol w:w="1815"/>
        <w:gridCol w:w="1587"/>
        <w:gridCol w:w="1701"/>
        <w:gridCol w:w="1645"/>
      </w:tblGrid>
      <w:tr w:rsidR="002912AE" w14:paraId="47CC146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EFDB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87D1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Estatística</w:t>
            </w:r>
          </w:p>
          <w:p w14:paraId="3243E84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Vital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378A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Fund. Antrop. da Educação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7D49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Metod. Trab Científico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27FF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2FC0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51B0418D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693B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EDD4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CC7C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94AC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594B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64E8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9FF9F5F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F9F4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D631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E771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B871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B7AF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9333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B7EDB57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1F52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6936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11BF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B059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2151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F3B9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7A6F72B2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1624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36D0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A3A2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59BD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897B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1373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20900855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p w14:paraId="509C6D7C" w14:textId="77777777" w:rsidR="002912AE" w:rsidRDefault="00000000">
      <w:pPr>
        <w:jc w:val="center"/>
        <w:rPr>
          <w:rFonts w:ascii="Lora" w:eastAsia="Lora" w:hAnsi="Lora" w:cs="Lora"/>
          <w:b/>
          <w:sz w:val="22"/>
          <w:szCs w:val="22"/>
        </w:rPr>
      </w:pPr>
      <w:r>
        <w:rPr>
          <w:rFonts w:ascii="Lora" w:eastAsia="Lora" w:hAnsi="Lora" w:cs="Lora"/>
          <w:b/>
          <w:sz w:val="22"/>
          <w:szCs w:val="22"/>
        </w:rPr>
        <w:t>TURMA 2</w:t>
      </w:r>
    </w:p>
    <w:tbl>
      <w:tblPr>
        <w:tblStyle w:val="affffffffffb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4"/>
        <w:gridCol w:w="1843"/>
        <w:gridCol w:w="1885"/>
        <w:gridCol w:w="1451"/>
        <w:gridCol w:w="1664"/>
        <w:gridCol w:w="1748"/>
      </w:tblGrid>
      <w:tr w:rsidR="002912AE" w14:paraId="25CBFE3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10843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6C07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3668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24C0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C48D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444B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5AF6E5C2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340A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3BF2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Fisiologia Humana II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9F4E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Fisiologia Humana II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4BCF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Anatomia Humana II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276B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2529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Saúde Col. I </w:t>
            </w:r>
          </w:p>
        </w:tc>
      </w:tr>
      <w:tr w:rsidR="002912AE" w14:paraId="7AD6E86F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9363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0D32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1B22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D198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8235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Fisiologia Humana II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059E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707D363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D68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5914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Parasitologia II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1EB1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3A21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Sociologia da Saúde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E786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D6FF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27302386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4B90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A7F6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59D8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9367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B0E5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Anatomia Humana II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2897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A29CB49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F933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0508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EC62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3AD7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2810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CB85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406880E4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c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0"/>
        <w:gridCol w:w="1845"/>
        <w:gridCol w:w="1815"/>
        <w:gridCol w:w="1530"/>
        <w:gridCol w:w="1725"/>
        <w:gridCol w:w="1680"/>
      </w:tblGrid>
      <w:tr w:rsidR="002912AE" w14:paraId="47A95821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58EB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0947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Estatística</w:t>
            </w:r>
          </w:p>
          <w:p w14:paraId="55AC637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Vital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1661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Fund. Antrop. da Educação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726C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Metod. Trab Científico 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660C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B81A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797EEA1C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6C4E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BABE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D9CC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5119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041F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Microbiologia I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E98F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354DBECC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81EB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F5E1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8C19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78AA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F2FD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B18A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072C2807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62D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4A31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0DDC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81B6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FA2D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7184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01EBFF0" w14:textId="77777777">
        <w:trPr>
          <w:trHeight w:val="72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8572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45F5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B57B7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0D4A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B0E5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118B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</w:tr>
    </w:tbl>
    <w:p w14:paraId="06B61349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sz w:val="28"/>
          <w:szCs w:val="28"/>
        </w:rPr>
      </w:pPr>
    </w:p>
    <w:p w14:paraId="120E9ABC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28"/>
          <w:szCs w:val="28"/>
        </w:rPr>
      </w:pPr>
    </w:p>
    <w:p w14:paraId="5552CF26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28"/>
          <w:szCs w:val="28"/>
        </w:rPr>
      </w:pPr>
    </w:p>
    <w:p w14:paraId="64E1CF20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28"/>
          <w:szCs w:val="28"/>
        </w:rPr>
      </w:pPr>
    </w:p>
    <w:p w14:paraId="45D3F529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lastRenderedPageBreak/>
        <w:t>MATRÍCULA DO PERÍODO 2025.2</w:t>
      </w:r>
    </w:p>
    <w:p w14:paraId="6F710D5E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5F1AC96E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</w:rPr>
        <w:t>3º PERÍODO</w:t>
      </w:r>
    </w:p>
    <w:p w14:paraId="21AE6B96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3B621F2D" w14:textId="77777777" w:rsidR="002912AE" w:rsidRDefault="00000000">
      <w:pPr>
        <w:jc w:val="center"/>
        <w:rPr>
          <w:rFonts w:ascii="Lora" w:eastAsia="Lora" w:hAnsi="Lora" w:cs="Lora"/>
          <w:b/>
          <w:sz w:val="22"/>
          <w:szCs w:val="22"/>
        </w:rPr>
      </w:pPr>
      <w:r>
        <w:rPr>
          <w:rFonts w:ascii="Lora" w:eastAsia="Lora" w:hAnsi="Lora" w:cs="Lora"/>
          <w:b/>
          <w:sz w:val="22"/>
          <w:szCs w:val="22"/>
        </w:rPr>
        <w:t>TURMA 1</w:t>
      </w:r>
    </w:p>
    <w:tbl>
      <w:tblPr>
        <w:tblStyle w:val="affffffffffd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4"/>
        <w:gridCol w:w="1976"/>
        <w:gridCol w:w="1695"/>
        <w:gridCol w:w="1577"/>
        <w:gridCol w:w="1722"/>
        <w:gridCol w:w="1621"/>
      </w:tblGrid>
      <w:tr w:rsidR="002912AE" w14:paraId="6EDCEA1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D857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2570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15DB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51BD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998D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A31F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7302B003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C4D4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D017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D40C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5F3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Nutrição e Dietética</w:t>
            </w:r>
          </w:p>
          <w:p w14:paraId="3F20DF7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9457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Epidemiologia</w:t>
            </w:r>
          </w:p>
          <w:p w14:paraId="295C099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94B8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B16534E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7519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2A48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Sem.Semio</w:t>
            </w:r>
          </w:p>
          <w:p w14:paraId="3D1E236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Enferm. I 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23E1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Sem.Semio</w:t>
            </w:r>
          </w:p>
          <w:p w14:paraId="3055510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Enferm. I 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31EE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4C90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0CDD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Farmacol. Básica</w:t>
            </w:r>
          </w:p>
        </w:tc>
      </w:tr>
      <w:tr w:rsidR="002912AE" w14:paraId="54F31192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69DD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23E6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02A6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8052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B026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7598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63D2BA74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5F35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5409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Patologia</w:t>
            </w:r>
          </w:p>
          <w:p w14:paraId="140D02C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Geral 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17A2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89B9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Farmacol. Básica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5ACC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Ambiental</w:t>
            </w:r>
          </w:p>
          <w:p w14:paraId="7D21F54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AA9D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Patologia</w:t>
            </w:r>
          </w:p>
          <w:p w14:paraId="6BE24DE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Geral </w:t>
            </w:r>
          </w:p>
        </w:tc>
      </w:tr>
      <w:tr w:rsidR="002912AE" w14:paraId="534359DE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7EEF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AEF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295D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B32B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59FF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F93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</w:tbl>
    <w:p w14:paraId="59DB7DE7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e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4"/>
        <w:gridCol w:w="1843"/>
        <w:gridCol w:w="1701"/>
        <w:gridCol w:w="1805"/>
        <w:gridCol w:w="1601"/>
        <w:gridCol w:w="1641"/>
      </w:tblGrid>
      <w:tr w:rsidR="002912AE" w14:paraId="76971DF8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E21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401D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Psic. Apl. à Enfermagem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6B13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Imunologia I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9D30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1FFB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C34E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7D19F0D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5A3F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EF6F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463B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1B64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6D8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4DD4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2D00E5C4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5DD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5BC5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6C29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3562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B3F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1D62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34328C6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B5D0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BD02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DF58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1628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EC9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B7B3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FCA0AA4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01CE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1EEE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7397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33A8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939C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9DD4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9662EF1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6EB2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18:00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80C2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673C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57E8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4C37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B505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00238768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p w14:paraId="6E0E4891" w14:textId="77777777" w:rsidR="002912AE" w:rsidRDefault="00000000">
      <w:pPr>
        <w:jc w:val="center"/>
        <w:rPr>
          <w:rFonts w:ascii="Lora" w:eastAsia="Lora" w:hAnsi="Lora" w:cs="Lora"/>
          <w:b/>
          <w:sz w:val="22"/>
          <w:szCs w:val="22"/>
        </w:rPr>
      </w:pPr>
      <w:r>
        <w:rPr>
          <w:rFonts w:ascii="Lora" w:eastAsia="Lora" w:hAnsi="Lora" w:cs="Lora"/>
          <w:b/>
          <w:sz w:val="22"/>
          <w:szCs w:val="22"/>
        </w:rPr>
        <w:t>TURMA 2</w:t>
      </w:r>
    </w:p>
    <w:tbl>
      <w:tblPr>
        <w:tblStyle w:val="afffffffffff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1"/>
        <w:gridCol w:w="1741"/>
        <w:gridCol w:w="1702"/>
        <w:gridCol w:w="1560"/>
        <w:gridCol w:w="1746"/>
        <w:gridCol w:w="1455"/>
      </w:tblGrid>
      <w:tr w:rsidR="002912AE" w14:paraId="0F4242DB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2CDD3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EF62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5786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9D40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7CFA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5517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43FED9A7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B872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BBFF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09C4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8546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Nutrição e Dietética</w:t>
            </w:r>
          </w:p>
          <w:p w14:paraId="6BDB53A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06A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97F8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0D3FBDE0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0B39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5514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B48C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431D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9EC3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8AAD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Farmacol. Básica </w:t>
            </w:r>
          </w:p>
        </w:tc>
      </w:tr>
      <w:tr w:rsidR="002912AE" w14:paraId="4E920BE6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3E8D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80A0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5C48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Epidemiologia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2216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9221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DE83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506339C1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F5DC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E8D3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magenta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C479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3C9D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Farmacol.</w:t>
            </w:r>
          </w:p>
          <w:p w14:paraId="4C942B3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Básica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A56C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Ambiental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F4DC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Patologia</w:t>
            </w:r>
          </w:p>
          <w:p w14:paraId="0086D9E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Geral </w:t>
            </w:r>
          </w:p>
        </w:tc>
      </w:tr>
      <w:tr w:rsidR="002912AE" w14:paraId="6A7BDFC7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B871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A6AD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magenta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108F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  <w:highlight w:val="magenta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14C7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014B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7073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</w:tbl>
    <w:p w14:paraId="2D44D499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f0"/>
        <w:tblW w:w="985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0"/>
        <w:gridCol w:w="1755"/>
        <w:gridCol w:w="1695"/>
        <w:gridCol w:w="1650"/>
        <w:gridCol w:w="1650"/>
        <w:gridCol w:w="1515"/>
      </w:tblGrid>
      <w:tr w:rsidR="002912AE" w14:paraId="0BE565FC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CBC5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2F9E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Psic. Apl. à Enfermagem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9DCA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Imunologia I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29BF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Sem.Semio</w:t>
            </w:r>
          </w:p>
          <w:p w14:paraId="4965BCB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Enferm. I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50FC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Sem.Semiot</w:t>
            </w:r>
          </w:p>
          <w:p w14:paraId="603BC6B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Enferm. I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46BB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283AAD1" w14:textId="77777777">
        <w:trPr>
          <w:trHeight w:val="803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63D0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F1BA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4391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02C3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C8B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938C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37FAFD6E" w14:textId="77777777">
        <w:trPr>
          <w:trHeight w:val="401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CF82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9D7E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C6EA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D6C9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A81C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1118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3E1CA86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9291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975A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3408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Patologia</w:t>
            </w:r>
          </w:p>
          <w:p w14:paraId="2FFFC2C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Geral 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1160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7D9E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00D7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2C00D9D7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3624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E115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BFE6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AF64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5F0B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11CF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37B1EA18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ora" w:eastAsia="Lora" w:hAnsi="Lora" w:cs="Lora"/>
          <w:sz w:val="22"/>
          <w:szCs w:val="22"/>
        </w:rPr>
      </w:pPr>
    </w:p>
    <w:p w14:paraId="3F6E5E28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lastRenderedPageBreak/>
        <w:t>MATRÍCULA DO PERÍODO 2025.2</w:t>
      </w:r>
    </w:p>
    <w:p w14:paraId="081EEA4B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250EF6D8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</w:rPr>
        <w:t>4º PERÍODO</w:t>
      </w:r>
    </w:p>
    <w:p w14:paraId="4A208DC4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center"/>
        <w:rPr>
          <w:rFonts w:ascii="Lora" w:eastAsia="Lora" w:hAnsi="Lora" w:cs="Lora"/>
        </w:rPr>
      </w:pPr>
    </w:p>
    <w:p w14:paraId="5DEB751D" w14:textId="77777777" w:rsidR="002912AE" w:rsidRDefault="00000000">
      <w:pPr>
        <w:jc w:val="center"/>
        <w:rPr>
          <w:rFonts w:ascii="Lora" w:eastAsia="Lora" w:hAnsi="Lora" w:cs="Lora"/>
          <w:b/>
          <w:sz w:val="22"/>
          <w:szCs w:val="22"/>
        </w:rPr>
      </w:pPr>
      <w:r>
        <w:rPr>
          <w:rFonts w:ascii="Lora" w:eastAsia="Lora" w:hAnsi="Lora" w:cs="Lora"/>
          <w:b/>
          <w:sz w:val="22"/>
          <w:szCs w:val="22"/>
        </w:rPr>
        <w:t>TURMA 1</w:t>
      </w:r>
    </w:p>
    <w:tbl>
      <w:tblPr>
        <w:tblStyle w:val="afffffffffff1"/>
        <w:tblW w:w="98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2"/>
        <w:gridCol w:w="1740"/>
        <w:gridCol w:w="1554"/>
        <w:gridCol w:w="1564"/>
        <w:gridCol w:w="1627"/>
        <w:gridCol w:w="1793"/>
      </w:tblGrid>
      <w:tr w:rsidR="002912AE" w14:paraId="04749F29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8BC5E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F2C0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8E62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154C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F545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3E1A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29BD719A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A930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84B8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6C39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</w:t>
            </w:r>
          </w:p>
          <w:p w14:paraId="61FAB61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Coletiva II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8BE0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Sem.Semio</w:t>
            </w:r>
          </w:p>
          <w:p w14:paraId="380F611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Enferm. II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DB3C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Sem.Semio</w:t>
            </w:r>
          </w:p>
          <w:p w14:paraId="45B6F17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Enferm. II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A856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5AFE87D1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BF3F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B2E7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Farmacol. Aplic. Enfer.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235A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0A71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65D3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2F49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7995822A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D4F0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E24F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D457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FAED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480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CE68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Genética Mol. e Humana</w:t>
            </w:r>
          </w:p>
        </w:tc>
      </w:tr>
      <w:tr w:rsidR="002912AE" w14:paraId="6321F864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F887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2CC7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9E01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6D8C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71EE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8D57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4257992F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2FD1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3BF9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9BE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0D2CA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3773C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2093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</w:tbl>
    <w:p w14:paraId="359C67A2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f2"/>
        <w:tblW w:w="985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1"/>
        <w:gridCol w:w="1740"/>
        <w:gridCol w:w="1530"/>
        <w:gridCol w:w="1523"/>
        <w:gridCol w:w="1609"/>
        <w:gridCol w:w="1862"/>
      </w:tblGrid>
      <w:tr w:rsidR="002912AE" w14:paraId="5BBAFC41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0773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1A4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BFBB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Pesquisa Aplic Enf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3B6B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4E58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Fund. Sócio-Hist. da Educ.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6CA4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Ética, Bioética e Legisl. Enf.</w:t>
            </w:r>
          </w:p>
        </w:tc>
      </w:tr>
      <w:tr w:rsidR="002912AE" w14:paraId="067F5049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C2A1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BF4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FD73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06EE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</w:t>
            </w:r>
          </w:p>
          <w:p w14:paraId="304BCC5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Mental I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A19F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1F63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5D133B28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7ABC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4DD8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3A31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5814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D504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E1C6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5F1D8C3E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154C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E620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3C3E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EECC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D634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7943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01466775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A226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5C6B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494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5217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1F726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33EA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9220CB9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B933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18:00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ADF0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9CF4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EF2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82C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E334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3A4EFE8F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p w14:paraId="03887644" w14:textId="77777777" w:rsidR="002912AE" w:rsidRDefault="00000000">
      <w:pPr>
        <w:jc w:val="center"/>
        <w:rPr>
          <w:rFonts w:ascii="Lora" w:eastAsia="Lora" w:hAnsi="Lora" w:cs="Lora"/>
          <w:b/>
          <w:sz w:val="22"/>
          <w:szCs w:val="22"/>
        </w:rPr>
      </w:pPr>
      <w:r>
        <w:rPr>
          <w:rFonts w:ascii="Lora" w:eastAsia="Lora" w:hAnsi="Lora" w:cs="Lora"/>
          <w:b/>
          <w:sz w:val="22"/>
          <w:szCs w:val="22"/>
        </w:rPr>
        <w:t>TURMA 2</w:t>
      </w:r>
    </w:p>
    <w:tbl>
      <w:tblPr>
        <w:tblStyle w:val="afffffffffff3"/>
        <w:tblW w:w="979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0"/>
        <w:gridCol w:w="1740"/>
        <w:gridCol w:w="1560"/>
        <w:gridCol w:w="1710"/>
        <w:gridCol w:w="1455"/>
        <w:gridCol w:w="1740"/>
      </w:tblGrid>
      <w:tr w:rsidR="002912AE" w14:paraId="75AB0B1E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DB8AA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220C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70E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42CB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5806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B507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319A4BE6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683F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0B31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3E4A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6DBD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Ética, Bioética e Legisl. Enf.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BA6F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</w:t>
            </w:r>
          </w:p>
          <w:p w14:paraId="0701E50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Coletiva II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BB1A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Pesquisa Aplic. Enf.</w:t>
            </w:r>
          </w:p>
        </w:tc>
      </w:tr>
      <w:tr w:rsidR="002912AE" w14:paraId="0857279C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E8B4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2CD2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Farmacol. Aplic. Enfer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55C9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EA7C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79F1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E08D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40A4D8AC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741E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8C1B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B7DA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0BED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6476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CFEB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Genética Mol. e Humana "</w:t>
            </w:r>
          </w:p>
        </w:tc>
      </w:tr>
      <w:tr w:rsidR="002912AE" w14:paraId="01224EC7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913A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4C1D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D47D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920A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6669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A39A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608D0ACD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4E7F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4712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6033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6BBA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99CE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C74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</w:tbl>
    <w:p w14:paraId="1DE4382C" w14:textId="77777777" w:rsidR="002912AE" w:rsidRDefault="002912AE">
      <w:pPr>
        <w:jc w:val="center"/>
        <w:rPr>
          <w:rFonts w:ascii="Lora" w:eastAsia="Lora" w:hAnsi="Lora" w:cs="Lora"/>
          <w:sz w:val="22"/>
          <w:szCs w:val="22"/>
        </w:rPr>
      </w:pPr>
    </w:p>
    <w:tbl>
      <w:tblPr>
        <w:tblStyle w:val="afffffffffff4"/>
        <w:tblW w:w="9729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1"/>
        <w:gridCol w:w="1598"/>
        <w:gridCol w:w="1671"/>
        <w:gridCol w:w="1589"/>
        <w:gridCol w:w="1640"/>
        <w:gridCol w:w="1640"/>
      </w:tblGrid>
      <w:tr w:rsidR="002912AE" w14:paraId="72BB3BC9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BBC1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C6CF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Sem.Semio Enferm. II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E188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Sem. Semiot</w:t>
            </w:r>
          </w:p>
          <w:p w14:paraId="21B0AF9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Enferm. II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E047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CED7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Fund. Sócio-Hist. da Educ.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ED19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0BA125D8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1752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6FDB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FBB4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F96C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</w:t>
            </w:r>
          </w:p>
          <w:p w14:paraId="27E8859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Mental I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AEE1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DC81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4F25D47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5980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50B3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D422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FE34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FFAF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B57C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DBD5431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168A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88BD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8666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68D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8187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FF88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CD24A95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3A1C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2688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0A19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F91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41D1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D480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73ED20F0" w14:textId="77777777"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3F58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18:00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EBC6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F2B3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B3D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926E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69BA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6B1592E4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28"/>
          <w:szCs w:val="28"/>
        </w:rPr>
      </w:pPr>
    </w:p>
    <w:p w14:paraId="35B130D6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209E41D6" w14:textId="77777777" w:rsidR="00884A9D" w:rsidRDefault="00884A9D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69AB4CE5" w14:textId="77777777" w:rsidR="002912AE" w:rsidRDefault="00000000">
      <w:pP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lastRenderedPageBreak/>
        <w:t>MATRÍCULA DO PERÍODO 2025.2</w:t>
      </w:r>
    </w:p>
    <w:p w14:paraId="6BB1CE25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1F3E634B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</w:rPr>
        <w:t>5º PERÍODO</w:t>
      </w:r>
    </w:p>
    <w:p w14:paraId="377405D8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791101E3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1</w:t>
      </w:r>
    </w:p>
    <w:tbl>
      <w:tblPr>
        <w:tblStyle w:val="afffffffffff5"/>
        <w:tblW w:w="104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335"/>
        <w:gridCol w:w="1590"/>
        <w:gridCol w:w="1965"/>
        <w:gridCol w:w="1845"/>
        <w:gridCol w:w="1935"/>
        <w:gridCol w:w="1800"/>
      </w:tblGrid>
      <w:tr w:rsidR="002912AE" w14:paraId="1A0BB568" w14:textId="77777777"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25A2D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A3BC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4FDF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ED18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A079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2A90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3FC568A3" w14:textId="77777777"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B294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B621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F936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do Adulto e Idoso I/ Criança e Adolescente I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7B2D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do Adulto e Idoso I/ Criança e Adolescente I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4875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do Adulto e Idoso I/ Criança e Adolescente I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91F5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do Adulto e Idoso I/ Criança e Adolescente I</w:t>
            </w:r>
          </w:p>
        </w:tc>
      </w:tr>
      <w:tr w:rsidR="002912AE" w14:paraId="5E45D441" w14:textId="77777777"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C091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4681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A9D9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D66A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7ED9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447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5E936472" w14:textId="77777777"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CB1B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A3C6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C187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3F11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4C0F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CAE9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6888D0F5" w14:textId="77777777"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1581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D0DC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Embriolog. I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721B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5B58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12D5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653C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2BFCDEB9" w14:textId="77777777"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534C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6DB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CD563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2F5C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ACF3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B991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1EF9311B" w14:textId="77777777" w:rsidR="002912AE" w:rsidRDefault="002912AE">
      <w:pPr>
        <w:jc w:val="center"/>
        <w:rPr>
          <w:rFonts w:ascii="Lora" w:eastAsia="Lora" w:hAnsi="Lora" w:cs="Lora"/>
        </w:rPr>
      </w:pPr>
    </w:p>
    <w:tbl>
      <w:tblPr>
        <w:tblStyle w:val="afffffffffff6"/>
        <w:tblW w:w="1048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369"/>
        <w:gridCol w:w="1557"/>
        <w:gridCol w:w="1962"/>
        <w:gridCol w:w="1841"/>
        <w:gridCol w:w="1968"/>
        <w:gridCol w:w="1785"/>
      </w:tblGrid>
      <w:tr w:rsidR="002912AE" w14:paraId="639E9E8D" w14:textId="77777777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DA0B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C5AE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Fund. Psic. Educação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7835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Adm. Gestão Serv. Saúde I</w:t>
            </w:r>
          </w:p>
          <w:p w14:paraId="38A6886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AE10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7CA0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EF58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158CAB0" w14:textId="77777777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564E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C0DE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DAAD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09B4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0E49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Atenção à Saúde da Mulher I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DE50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DE8C36E" w14:textId="77777777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486C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4172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9F5B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505B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8FDD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226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06A767B" w14:textId="77777777"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E3B4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44D2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1E7B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3BAE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57B0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D3F8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975B2BF" w14:textId="77777777">
        <w:trPr>
          <w:trHeight w:val="80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02A1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CAE2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194D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7B5F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C0DD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A929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635733B5" w14:textId="77777777" w:rsidR="002912AE" w:rsidRDefault="002912AE">
      <w:pPr>
        <w:jc w:val="center"/>
        <w:rPr>
          <w:rFonts w:ascii="Lora" w:eastAsia="Lora" w:hAnsi="Lora" w:cs="Lora"/>
        </w:rPr>
      </w:pPr>
    </w:p>
    <w:p w14:paraId="23679D4B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2</w:t>
      </w:r>
    </w:p>
    <w:tbl>
      <w:tblPr>
        <w:tblStyle w:val="afffffffffff7"/>
        <w:tblW w:w="1054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0"/>
        <w:gridCol w:w="1455"/>
        <w:gridCol w:w="1965"/>
        <w:gridCol w:w="1950"/>
        <w:gridCol w:w="1995"/>
        <w:gridCol w:w="1980"/>
      </w:tblGrid>
      <w:tr w:rsidR="002912AE" w14:paraId="142311AB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A075C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9285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D7C3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3A93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E9AD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6DC0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504F5739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997E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5370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D1E0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da Criança e Adolescente I /Adulto e Idoso 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4B5A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da Criança e Adolescente I /Adulto e Idoso I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97E5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da Criança e Adolescente I /Adulto e Idoso I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1A68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 xml:space="preserve">Enfermagem na Atenção à Saúde da Criança e Adolescente I /Adulto e Idoso I </w:t>
            </w:r>
          </w:p>
        </w:tc>
      </w:tr>
      <w:tr w:rsidR="002912AE" w14:paraId="6A8FC62F" w14:textId="77777777">
        <w:trPr>
          <w:trHeight w:val="85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2040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E7C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55F3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3658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9BE2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0080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26882711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2DF4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C8E57" w14:textId="77777777" w:rsidR="002912AE" w:rsidRDefault="002912AE">
            <w:pPr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DA0D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0D82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083B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ADF6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4221A4B7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6BB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3988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Embriolog. I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F5F7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E2BB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F593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FE4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71F05CB2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8EB0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D50A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ABEE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96C6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124E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2930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2D2105FC" w14:textId="77777777" w:rsidR="002912AE" w:rsidRDefault="002912AE">
      <w:pPr>
        <w:jc w:val="center"/>
        <w:rPr>
          <w:rFonts w:ascii="Lora" w:eastAsia="Lora" w:hAnsi="Lora" w:cs="Lora"/>
        </w:rPr>
      </w:pPr>
    </w:p>
    <w:tbl>
      <w:tblPr>
        <w:tblStyle w:val="afffffffffff8"/>
        <w:tblW w:w="1048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4"/>
        <w:gridCol w:w="1559"/>
        <w:gridCol w:w="1985"/>
        <w:gridCol w:w="1985"/>
        <w:gridCol w:w="1843"/>
        <w:gridCol w:w="1909"/>
      </w:tblGrid>
      <w:tr w:rsidR="002912AE" w14:paraId="13A7EFBB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F6EF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19C9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Fund. Psic. Educação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19EB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Adm. Gestão Serv. Saúde I</w:t>
            </w:r>
          </w:p>
          <w:p w14:paraId="21133D2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DFD7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1F1E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Atenção à Saúde da Mulher I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A414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1B48D5E5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49AB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0711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0516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0D86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9DEF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BD93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588A200D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26D8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0F53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C0DA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4B53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9721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BF95C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03E581CD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C869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3151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DA1F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C90C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ACD6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5C6B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5F33389F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139B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0DE3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942D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6E73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DA2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E3F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4B100719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40ED3408" w14:textId="77777777" w:rsidR="002912AE" w:rsidRDefault="00000000">
      <w:pP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lastRenderedPageBreak/>
        <w:t>MATRÍCULA DO PERÍODO 2025.2</w:t>
      </w:r>
    </w:p>
    <w:p w14:paraId="66F1EA99" w14:textId="77777777" w:rsidR="002912AE" w:rsidRDefault="002912AE">
      <w:pPr>
        <w:jc w:val="center"/>
        <w:rPr>
          <w:rFonts w:ascii="Lora" w:eastAsia="Lora" w:hAnsi="Lora" w:cs="Lora"/>
        </w:rPr>
      </w:pPr>
    </w:p>
    <w:p w14:paraId="69C1EBA9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</w:rPr>
        <w:t xml:space="preserve">6º PERÍODO </w:t>
      </w:r>
    </w:p>
    <w:p w14:paraId="4F7AAACE" w14:textId="77777777" w:rsidR="002912AE" w:rsidRDefault="002912AE">
      <w:pPr>
        <w:jc w:val="center"/>
        <w:rPr>
          <w:rFonts w:ascii="Lora" w:eastAsia="Lora" w:hAnsi="Lora" w:cs="Lora"/>
        </w:rPr>
      </w:pPr>
    </w:p>
    <w:p w14:paraId="2FF776B4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1</w:t>
      </w:r>
    </w:p>
    <w:tbl>
      <w:tblPr>
        <w:tblStyle w:val="afffffffffff9"/>
        <w:tblW w:w="1002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0"/>
        <w:gridCol w:w="1560"/>
        <w:gridCol w:w="1875"/>
        <w:gridCol w:w="1755"/>
        <w:gridCol w:w="1785"/>
        <w:gridCol w:w="1845"/>
      </w:tblGrid>
      <w:tr w:rsidR="002912AE" w14:paraId="2959D3AD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1B760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4AB8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42E3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E7A6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9B91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FCAF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1169987C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A4FF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99DF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658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da Mulher II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D5F6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da Mulher II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217C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74F4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</w:tr>
      <w:tr w:rsidR="002912AE" w14:paraId="6371601D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B954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AA28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Didática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9F7C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4366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72F4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EBE2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7E398CC4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12E1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24EB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1E5C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9827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0359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52B4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049E06B3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A3CD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C8B1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2D9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30A4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DED4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4B26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2D10312D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3A15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0ABA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59F2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75635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3348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3E47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3A5BA583" w14:textId="77777777">
        <w:tc>
          <w:tcPr>
            <w:tcW w:w="10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B489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54D9E0B6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96D5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4081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Seminário Integrador VI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6DBE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00C2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02EE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541C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7F5DAAF1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E898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F9B2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ED73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43D5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207F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7CAD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D21465A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3C92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7A7E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1AD4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22F0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2E10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FC04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3355F5ED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4D89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6EAD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CBC0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57A8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9A8A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76622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029C5F5" w14:textId="77777777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85B3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3554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D98C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AEC2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2502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B07DE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3D9C40F0" w14:textId="77777777" w:rsidR="002912AE" w:rsidRDefault="002912AE">
      <w:pPr>
        <w:jc w:val="both"/>
        <w:rPr>
          <w:rFonts w:ascii="Lora" w:eastAsia="Lora" w:hAnsi="Lora" w:cs="Lora"/>
          <w:highlight w:val="yellow"/>
        </w:rPr>
      </w:pPr>
    </w:p>
    <w:p w14:paraId="2E741779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2</w:t>
      </w:r>
    </w:p>
    <w:tbl>
      <w:tblPr>
        <w:tblStyle w:val="afffffffffffa"/>
        <w:tblW w:w="9993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204"/>
        <w:gridCol w:w="1579"/>
        <w:gridCol w:w="1867"/>
        <w:gridCol w:w="54"/>
        <w:gridCol w:w="1696"/>
        <w:gridCol w:w="1750"/>
        <w:gridCol w:w="1843"/>
      </w:tblGrid>
      <w:tr w:rsidR="002912AE" w14:paraId="547AD35E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54018" w14:textId="77777777" w:rsidR="002912AE" w:rsidRDefault="00000000">
            <w:pPr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hora/aula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8A8F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2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6FA2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8602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4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D567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9EF3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6</w:t>
            </w:r>
          </w:p>
        </w:tc>
      </w:tr>
      <w:tr w:rsidR="002912AE" w14:paraId="7B51D1B3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B947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07:00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A7DF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FD23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da Mulher II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12FA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Enfermagem na atenção à Saúde da Mulher II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DC3B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9A66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</w:tr>
      <w:tr w:rsidR="002912AE" w14:paraId="1CDE59A8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6ABC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08:00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8AC9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Didática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0DDC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9612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1F08A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594E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407CEEF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23F8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09:00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CBC9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AF74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DD24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A074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612D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6D54751E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74632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10:00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CAEA1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40E6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8B2C6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F225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5E163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18A8A96B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FE27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11:00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BFA8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7F20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BD0B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34A8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F310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</w:tr>
      <w:tr w:rsidR="002912AE" w14:paraId="3441BB5D" w14:textId="77777777">
        <w:tc>
          <w:tcPr>
            <w:tcW w:w="99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8397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55D13080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DA18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13:00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B4BA0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Seminário Integrador VI</w:t>
            </w: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13C2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E585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Saúde do Adulto e Idoso II/ Criança e Adolescente II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02B8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34BD6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195E36D" w14:textId="77777777">
        <w:trPr>
          <w:trHeight w:val="570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E7D9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14:00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4AA39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33888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C7B7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A728F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8D1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40302B87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2980D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15:00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00131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A7FCF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5D4D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3B94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81CA7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816F83C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2B35C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16:00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797AD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2BE15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31D99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334A0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6A0E3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  <w:tr w:rsidR="002912AE" w14:paraId="61577C09" w14:textId="77777777"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F27B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17:00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C4CF8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1C2B4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7297E" w14:textId="77777777" w:rsidR="002912AE" w:rsidRDefault="00000000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  <w:r>
              <w:rPr>
                <w:rFonts w:ascii="Lora" w:eastAsia="Lora" w:hAnsi="Lora" w:cs="Lora"/>
                <w:sz w:val="22"/>
                <w:szCs w:val="22"/>
              </w:rPr>
              <w:t>"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F7FCB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6715A" w14:textId="77777777" w:rsidR="002912AE" w:rsidRDefault="002912AE">
            <w:pPr>
              <w:jc w:val="center"/>
              <w:rPr>
                <w:rFonts w:ascii="Lora" w:eastAsia="Lora" w:hAnsi="Lora" w:cs="Lora"/>
                <w:sz w:val="22"/>
                <w:szCs w:val="22"/>
              </w:rPr>
            </w:pPr>
          </w:p>
        </w:tc>
      </w:tr>
    </w:tbl>
    <w:p w14:paraId="743E4626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14161AB1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2F0AA795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</w:rPr>
      </w:pPr>
    </w:p>
    <w:p w14:paraId="46CBCA35" w14:textId="77777777" w:rsidR="002912AE" w:rsidRDefault="00000000">
      <w:pP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lastRenderedPageBreak/>
        <w:t>MATRÍCULA DO PERÍODO 2025.2</w:t>
      </w:r>
    </w:p>
    <w:p w14:paraId="13192D3F" w14:textId="77777777" w:rsidR="002912AE" w:rsidRDefault="002912AE">
      <w:pPr>
        <w:jc w:val="center"/>
        <w:rPr>
          <w:rFonts w:ascii="Lora" w:eastAsia="Lora" w:hAnsi="Lora" w:cs="Lora"/>
          <w:sz w:val="12"/>
          <w:szCs w:val="12"/>
        </w:rPr>
      </w:pPr>
    </w:p>
    <w:p w14:paraId="47E98322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sz w:val="36"/>
          <w:szCs w:val="36"/>
        </w:rPr>
      </w:pPr>
      <w:r>
        <w:rPr>
          <w:rFonts w:ascii="Lora" w:eastAsia="Lora" w:hAnsi="Lora" w:cs="Lora"/>
          <w:b/>
        </w:rPr>
        <w:t>7º PERÍODO</w:t>
      </w:r>
      <w:r>
        <w:rPr>
          <w:rFonts w:ascii="Lora" w:eastAsia="Lora" w:hAnsi="Lora" w:cs="Lora"/>
        </w:rPr>
        <w:t xml:space="preserve"> </w:t>
      </w:r>
    </w:p>
    <w:p w14:paraId="6458807F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1</w:t>
      </w:r>
    </w:p>
    <w:p w14:paraId="32467D7A" w14:textId="77777777" w:rsidR="002912AE" w:rsidRDefault="002912AE">
      <w:pPr>
        <w:jc w:val="center"/>
        <w:rPr>
          <w:rFonts w:ascii="Lora" w:eastAsia="Lora" w:hAnsi="Lora" w:cs="Lora"/>
          <w:b/>
        </w:rPr>
      </w:pPr>
    </w:p>
    <w:tbl>
      <w:tblPr>
        <w:tblStyle w:val="afffffffffffb"/>
        <w:tblW w:w="954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0"/>
        <w:gridCol w:w="1470"/>
        <w:gridCol w:w="1425"/>
        <w:gridCol w:w="1485"/>
        <w:gridCol w:w="1605"/>
        <w:gridCol w:w="1965"/>
      </w:tblGrid>
      <w:tr w:rsidR="002912AE" w14:paraId="56247FE1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87607" w14:textId="77777777" w:rsidR="002912AE" w:rsidRDefault="00000000">
            <w:pPr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hora/aula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4DA0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2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D6FE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3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AA23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4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E2C1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5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F3DD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6</w:t>
            </w:r>
          </w:p>
        </w:tc>
      </w:tr>
      <w:tr w:rsidR="002912AE" w14:paraId="146F2284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AB09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07:00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60A4B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5ACE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Saúde Mental II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5C7B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Saúde Mental II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CB0F8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DF7FA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1ED24EF8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CA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08:00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A23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Libras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B0BB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E6A3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D92E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A6AD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219EFE53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C39C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09:00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1CEF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E296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84E4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FFA85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A9C6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55E6CE59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F86F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10:00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AE47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B7E92" w14:textId="77777777" w:rsidR="002912AE" w:rsidRDefault="002912AE">
            <w:pPr>
              <w:jc w:val="center"/>
              <w:rPr>
                <w:rFonts w:ascii="Lora" w:eastAsia="Lora" w:hAnsi="Lora" w:cs="Lora"/>
                <w:highlight w:val="yellow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3A30C" w14:textId="77777777" w:rsidR="002912AE" w:rsidRDefault="002912AE">
            <w:pPr>
              <w:jc w:val="center"/>
              <w:rPr>
                <w:rFonts w:ascii="Lora" w:eastAsia="Lora" w:hAnsi="Lora" w:cs="Lora"/>
                <w:highlight w:val="yellow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2CE83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9588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16E31167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6FDD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11:00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5860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2F78F" w14:textId="77777777" w:rsidR="002912AE" w:rsidRDefault="002912AE">
            <w:pPr>
              <w:jc w:val="center"/>
              <w:rPr>
                <w:rFonts w:ascii="Lora" w:eastAsia="Lora" w:hAnsi="Lora" w:cs="Lora"/>
                <w:highlight w:val="yellow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FF3F3" w14:textId="77777777" w:rsidR="002912AE" w:rsidRDefault="002912AE">
            <w:pPr>
              <w:jc w:val="center"/>
              <w:rPr>
                <w:rFonts w:ascii="Lora" w:eastAsia="Lora" w:hAnsi="Lora" w:cs="Lora"/>
                <w:highlight w:val="yellow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EAAAA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5F920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</w:tbl>
    <w:p w14:paraId="201F488E" w14:textId="77777777" w:rsidR="002912AE" w:rsidRDefault="002912AE">
      <w:pPr>
        <w:jc w:val="center"/>
        <w:rPr>
          <w:rFonts w:ascii="Lora" w:eastAsia="Lora" w:hAnsi="Lora" w:cs="Lora"/>
        </w:rPr>
      </w:pPr>
    </w:p>
    <w:tbl>
      <w:tblPr>
        <w:tblStyle w:val="afffffffffffc"/>
        <w:tblW w:w="95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75"/>
        <w:gridCol w:w="1485"/>
        <w:gridCol w:w="1485"/>
        <w:gridCol w:w="1425"/>
        <w:gridCol w:w="1620"/>
        <w:gridCol w:w="1980"/>
      </w:tblGrid>
      <w:tr w:rsidR="002912AE" w14:paraId="104A0B19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F228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13:00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CCF65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CFF4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A195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 Política e Gestão da Educação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BE51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FA6AD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0C8FB9B1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8862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14:00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FC90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Est. Superv. em Prát.de Educação em Saúde I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10916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6532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0E7E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ADM II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DF9A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ADM II</w:t>
            </w:r>
          </w:p>
        </w:tc>
      </w:tr>
      <w:tr w:rsidR="002912AE" w14:paraId="2D8F5C49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360F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15:00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CB1C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C563D" w14:textId="77777777" w:rsidR="002912AE" w:rsidRDefault="00291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543A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D07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AD9B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117400DC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425D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16:00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C659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2F24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869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D67E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75F6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07894876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1B6F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17:00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3E5D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2120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783D3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8D5C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ECA06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</w:tbl>
    <w:p w14:paraId="7DDF6A62" w14:textId="77777777" w:rsidR="002912AE" w:rsidRDefault="002912AE">
      <w:pPr>
        <w:jc w:val="center"/>
        <w:rPr>
          <w:rFonts w:ascii="Lora" w:eastAsia="Lora" w:hAnsi="Lora" w:cs="Lora"/>
        </w:rPr>
      </w:pPr>
    </w:p>
    <w:p w14:paraId="7F012B22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2</w:t>
      </w:r>
    </w:p>
    <w:tbl>
      <w:tblPr>
        <w:tblStyle w:val="afffffffffffd"/>
        <w:tblW w:w="958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0"/>
        <w:gridCol w:w="1470"/>
        <w:gridCol w:w="1440"/>
        <w:gridCol w:w="1665"/>
        <w:gridCol w:w="1440"/>
        <w:gridCol w:w="1980"/>
      </w:tblGrid>
      <w:tr w:rsidR="002912AE" w14:paraId="352551BC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0A92A" w14:textId="77777777" w:rsidR="002912AE" w:rsidRDefault="00000000">
            <w:pPr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hora/aula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6AD2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DF64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3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EE43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57EE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1250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6</w:t>
            </w:r>
          </w:p>
        </w:tc>
      </w:tr>
      <w:tr w:rsidR="002912AE" w14:paraId="12DAA657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D5FE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07:00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418A0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17C8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32F0B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09754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A65A8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6ECB03B1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C15F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08:00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2C38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Libras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4BB83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A486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ADM II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8CA5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ADM II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788E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6F5C6DF3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9832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09:00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85D2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9BA9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8199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A441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313D3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4A3385CF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2FD7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10:00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361C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AE01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BEA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9A5C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A70BA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3FEC4F38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121F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11:00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0599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AE34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E15A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26F0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A5002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</w:tbl>
    <w:p w14:paraId="67A7DFCC" w14:textId="77777777" w:rsidR="002912AE" w:rsidRDefault="002912AE">
      <w:pPr>
        <w:rPr>
          <w:rFonts w:ascii="Lora" w:eastAsia="Lora" w:hAnsi="Lora" w:cs="Lora"/>
        </w:rPr>
      </w:pPr>
    </w:p>
    <w:tbl>
      <w:tblPr>
        <w:tblStyle w:val="afffffffffffe"/>
        <w:tblpPr w:leftFromText="180" w:rightFromText="180" w:topFromText="180" w:bottomFromText="180" w:vertAnchor="text" w:tblpX="-67"/>
        <w:tblW w:w="9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0"/>
        <w:gridCol w:w="1470"/>
        <w:gridCol w:w="1410"/>
        <w:gridCol w:w="1695"/>
        <w:gridCol w:w="1425"/>
        <w:gridCol w:w="1980"/>
      </w:tblGrid>
      <w:tr w:rsidR="002912AE" w14:paraId="467580D8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187C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13:00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1A725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5FA7B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6F17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 Política e Gestão da Educação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A1F38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CA226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3ED9294A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CADD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14:00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127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Est. Superv. em Prát.de Educação em Saúde I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2AD3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Saúde Mental II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BB0C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8C88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 xml:space="preserve">Saúde </w:t>
            </w:r>
          </w:p>
          <w:p w14:paraId="51D2033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Mental II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32258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6C5DAE20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1D2E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15:00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3BC4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A047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B51C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D30B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37649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6AB0A6F0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DF92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16:00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B82C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464E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EF71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D22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DDC7E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6E1A4BF9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124E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17:00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0572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B57D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5BE8E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C1332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9352F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0DE2D5DA" w14:textId="77777777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1921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18:00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D140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539F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C9948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14AFA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64146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</w:tbl>
    <w:p w14:paraId="5232C13E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ora" w:eastAsia="Lora" w:hAnsi="Lora" w:cs="Lora"/>
        </w:rPr>
      </w:pPr>
    </w:p>
    <w:p w14:paraId="002C5872" w14:textId="77777777" w:rsidR="002912AE" w:rsidRDefault="00000000">
      <w:pP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t>MATRÍCULA DO PERÍODO 2025.2</w:t>
      </w:r>
    </w:p>
    <w:p w14:paraId="4049B6A0" w14:textId="77777777" w:rsidR="002912AE" w:rsidRDefault="002912AE">
      <w:pPr>
        <w:jc w:val="center"/>
        <w:rPr>
          <w:rFonts w:ascii="Lora" w:eastAsia="Lora" w:hAnsi="Lora" w:cs="Lora"/>
        </w:rPr>
      </w:pPr>
    </w:p>
    <w:p w14:paraId="66EFEE38" w14:textId="77777777" w:rsidR="002912AE" w:rsidRDefault="00000000">
      <w:pP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</w:rPr>
        <w:t xml:space="preserve">8º PERÍODO </w:t>
      </w:r>
    </w:p>
    <w:p w14:paraId="1D92B742" w14:textId="77777777" w:rsidR="002912AE" w:rsidRDefault="002912AE">
      <w:pPr>
        <w:jc w:val="center"/>
        <w:rPr>
          <w:rFonts w:ascii="Lora" w:eastAsia="Lora" w:hAnsi="Lora" w:cs="Lora"/>
        </w:rPr>
      </w:pPr>
    </w:p>
    <w:p w14:paraId="208D1B72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1</w:t>
      </w:r>
    </w:p>
    <w:tbl>
      <w:tblPr>
        <w:tblStyle w:val="affffffffffff"/>
        <w:tblW w:w="954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89"/>
        <w:gridCol w:w="1636"/>
        <w:gridCol w:w="1443"/>
        <w:gridCol w:w="1857"/>
        <w:gridCol w:w="1350"/>
        <w:gridCol w:w="1665"/>
      </w:tblGrid>
      <w:tr w:rsidR="002912AE" w14:paraId="0B934B70" w14:textId="77777777"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2AE4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hora/aula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550D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2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AD03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3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1FFA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4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A972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5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6284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6</w:t>
            </w:r>
          </w:p>
        </w:tc>
      </w:tr>
      <w:tr w:rsidR="002912AE" w14:paraId="7B34F1F3" w14:textId="77777777"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1CAE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07:00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1B0C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Cirúrgica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75FE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Cirúrgica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67E01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CAD9F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DB4F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 Sup. Prát. Ens. Enferm</w:t>
            </w:r>
          </w:p>
        </w:tc>
      </w:tr>
      <w:tr w:rsidR="002912AE" w14:paraId="7D3251C5" w14:textId="77777777"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2DF4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08:00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C852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C10C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BF7A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At. Pc. Crítico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8DAA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At. Pc. Crítico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9CEE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209E0AE8" w14:textId="77777777"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7F01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09:00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1C5F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4965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9040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CCB7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5D01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19229CD9" w14:textId="77777777"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5315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10:00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3706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C4BC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2FC4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4655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F992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3FAF9A34" w14:textId="77777777"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7EF1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11:00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C69B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1B22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C8658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AA155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BF8AB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</w:tr>
    </w:tbl>
    <w:p w14:paraId="4EBB8DD0" w14:textId="77777777" w:rsidR="002912AE" w:rsidRDefault="002912AE">
      <w:pPr>
        <w:jc w:val="center"/>
        <w:rPr>
          <w:rFonts w:ascii="Lora" w:eastAsia="Lora" w:hAnsi="Lora" w:cs="Lora"/>
        </w:rPr>
      </w:pPr>
    </w:p>
    <w:tbl>
      <w:tblPr>
        <w:tblStyle w:val="affffffffffff0"/>
        <w:tblW w:w="95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80"/>
        <w:gridCol w:w="1645"/>
        <w:gridCol w:w="1455"/>
        <w:gridCol w:w="1845"/>
        <w:gridCol w:w="1410"/>
        <w:gridCol w:w="1635"/>
      </w:tblGrid>
      <w:tr w:rsidR="002912AE" w14:paraId="225A2E1A" w14:textId="77777777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C450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13:00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FBBB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 Sup. Prát. Ens.  Enferm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0FD1F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B7D8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 Sup. Prát. Ens. Enferm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B9A2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4C804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3A9F1B42" w14:textId="77777777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75D7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14:00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92C5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5FEF6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2ED8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FE6F4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C0956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26B88A09" w14:textId="77777777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585D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15:00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CAB9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0F224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20D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61F03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0805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5F72E377" w14:textId="77777777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43BA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16:00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090D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06908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A403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E0519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673B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237FB964" w14:textId="77777777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22E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17:00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197A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35B99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DE16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E4BE6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271A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60837192" w14:textId="77777777"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7E60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18:00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F8270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BE705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A669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F4690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2DE9F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</w:tbl>
    <w:p w14:paraId="2DA8D8F7" w14:textId="77777777" w:rsidR="002912AE" w:rsidRDefault="002912AE">
      <w:pPr>
        <w:jc w:val="center"/>
        <w:rPr>
          <w:rFonts w:ascii="Lora" w:eastAsia="Lora" w:hAnsi="Lora" w:cs="Lora"/>
        </w:rPr>
      </w:pPr>
    </w:p>
    <w:p w14:paraId="419836ED" w14:textId="77777777" w:rsidR="002912AE" w:rsidRDefault="00000000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TURMA 2</w:t>
      </w:r>
    </w:p>
    <w:tbl>
      <w:tblPr>
        <w:tblStyle w:val="affffffffffff1"/>
        <w:tblW w:w="95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2"/>
        <w:gridCol w:w="1741"/>
        <w:gridCol w:w="1554"/>
        <w:gridCol w:w="1495"/>
        <w:gridCol w:w="1663"/>
        <w:gridCol w:w="1525"/>
      </w:tblGrid>
      <w:tr w:rsidR="002912AE" w14:paraId="7CCBFAD4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FE89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hora/aula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B593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2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AD48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3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7D2F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5807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5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D045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6</w:t>
            </w:r>
          </w:p>
        </w:tc>
      </w:tr>
      <w:tr w:rsidR="002912AE" w14:paraId="424F8BE0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2A1F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07:00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B359A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41E5F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E230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Cirúrgica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217B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Cirúrgica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470F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 Sup. Prát. Ens. Enferm</w:t>
            </w:r>
          </w:p>
        </w:tc>
      </w:tr>
      <w:tr w:rsidR="002912AE" w14:paraId="51805C6B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5F4C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08:00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C5F6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At. Pc. Crítico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55FA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Enf. At. Pc. Crítico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2FEB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11D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510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6B74DFE5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6528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09:00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9073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5D03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0EF7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0B31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3CFB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1CC94524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E3F69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10:00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39CA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D6FB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45A9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302E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43C4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</w:tr>
      <w:tr w:rsidR="002912AE" w14:paraId="062085D5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E254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11:00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925A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56FAD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9FFB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2D37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2001" w14:textId="77777777" w:rsidR="002912AE" w:rsidRDefault="002912AE">
            <w:pPr>
              <w:rPr>
                <w:rFonts w:ascii="Lora" w:eastAsia="Lora" w:hAnsi="Lora" w:cs="Lora"/>
              </w:rPr>
            </w:pPr>
          </w:p>
        </w:tc>
      </w:tr>
    </w:tbl>
    <w:p w14:paraId="28BAEA16" w14:textId="77777777" w:rsidR="002912AE" w:rsidRDefault="002912AE">
      <w:pPr>
        <w:rPr>
          <w:rFonts w:ascii="Lora" w:eastAsia="Lora" w:hAnsi="Lora" w:cs="Lora"/>
        </w:rPr>
      </w:pPr>
    </w:p>
    <w:tbl>
      <w:tblPr>
        <w:tblStyle w:val="affffffffffff2"/>
        <w:tblW w:w="95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92"/>
        <w:gridCol w:w="1741"/>
        <w:gridCol w:w="1559"/>
        <w:gridCol w:w="1559"/>
        <w:gridCol w:w="1701"/>
        <w:gridCol w:w="1418"/>
      </w:tblGrid>
      <w:tr w:rsidR="002912AE" w14:paraId="4E136C4B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3203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13:00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6B53D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 Sup. Prát. Ens. Enferm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3E344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2761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Est Sup. Prát. Ens. Enferm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8B6F5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F98BE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7BE92BE8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E46B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14:00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BFA0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2C730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05993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92DC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DE8CF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6D7DA222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653E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15:00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78B2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C0BD8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F4CB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FBE62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99A2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134269A5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1DAB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16:00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0EC7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C2B0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AB1C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33F7E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785BC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03502756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BAB9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17:00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2B91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37D4D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AB390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764D1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38708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  <w:tr w:rsidR="002912AE" w14:paraId="38099797" w14:textId="77777777"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1B13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18:00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91DF9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F9567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34FE2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C652B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21B2E" w14:textId="77777777" w:rsidR="002912AE" w:rsidRDefault="002912AE">
            <w:pPr>
              <w:jc w:val="center"/>
              <w:rPr>
                <w:rFonts w:ascii="Lora" w:eastAsia="Lora" w:hAnsi="Lora" w:cs="Lora"/>
              </w:rPr>
            </w:pPr>
          </w:p>
        </w:tc>
      </w:tr>
    </w:tbl>
    <w:p w14:paraId="63095A90" w14:textId="77777777" w:rsidR="002912AE" w:rsidRDefault="002912AE">
      <w:pPr>
        <w:rPr>
          <w:rFonts w:ascii="Lora" w:eastAsia="Lora" w:hAnsi="Lora" w:cs="Lora"/>
        </w:rPr>
      </w:pPr>
    </w:p>
    <w:p w14:paraId="78E436ED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rPr>
          <w:rFonts w:ascii="Lora" w:eastAsia="Lora" w:hAnsi="Lora" w:cs="Lora"/>
        </w:rPr>
      </w:pPr>
    </w:p>
    <w:p w14:paraId="661C2286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  <w:sz w:val="28"/>
          <w:szCs w:val="28"/>
        </w:rPr>
      </w:pPr>
    </w:p>
    <w:p w14:paraId="60655568" w14:textId="77777777" w:rsidR="002912AE" w:rsidRDefault="00000000">
      <w:pPr>
        <w:jc w:val="center"/>
        <w:rPr>
          <w:rFonts w:ascii="Lora" w:eastAsia="Lora" w:hAnsi="Lora" w:cs="Lora"/>
          <w:b/>
          <w:sz w:val="28"/>
          <w:szCs w:val="28"/>
        </w:rPr>
      </w:pPr>
      <w:r>
        <w:rPr>
          <w:rFonts w:ascii="Lora" w:eastAsia="Lora" w:hAnsi="Lora" w:cs="Lora"/>
          <w:b/>
          <w:sz w:val="28"/>
          <w:szCs w:val="28"/>
        </w:rPr>
        <w:t>MATRÍCULA DO PERÍODO 2025.2</w:t>
      </w:r>
    </w:p>
    <w:p w14:paraId="2A8A51BF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176ED37F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ora" w:eastAsia="Lora" w:hAnsi="Lora" w:cs="Lora"/>
          <w:b/>
        </w:rPr>
      </w:pPr>
    </w:p>
    <w:p w14:paraId="11B47114" w14:textId="77777777" w:rsidR="002912AE" w:rsidRDefault="00000000">
      <w:pPr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  <w:b/>
        </w:rPr>
        <w:t>9º PERÍODO</w:t>
      </w:r>
      <w:r>
        <w:rPr>
          <w:rFonts w:ascii="Lora" w:eastAsia="Lora" w:hAnsi="Lora" w:cs="Lora"/>
        </w:rPr>
        <w:t xml:space="preserve"> </w:t>
      </w:r>
    </w:p>
    <w:p w14:paraId="5262B9BF" w14:textId="77777777" w:rsidR="002912AE" w:rsidRDefault="00000000">
      <w:pPr>
        <w:jc w:val="center"/>
        <w:rPr>
          <w:rFonts w:ascii="Lora" w:eastAsia="Lora" w:hAnsi="Lora" w:cs="Lora"/>
        </w:rPr>
      </w:pPr>
      <w:r>
        <w:rPr>
          <w:rFonts w:ascii="Lora" w:eastAsia="Lora" w:hAnsi="Lora" w:cs="Lora"/>
        </w:rPr>
        <w:t>(Estudantes que integralizaram todos os componentes curriculares até 8º período)</w:t>
      </w:r>
    </w:p>
    <w:p w14:paraId="307CB80B" w14:textId="77777777" w:rsidR="002912AE" w:rsidRDefault="002912AE">
      <w:pPr>
        <w:jc w:val="center"/>
        <w:rPr>
          <w:rFonts w:ascii="Lora" w:eastAsia="Lora" w:hAnsi="Lora" w:cs="Lora"/>
        </w:rPr>
      </w:pPr>
    </w:p>
    <w:p w14:paraId="3BAD47CD" w14:textId="77777777" w:rsidR="002912AE" w:rsidRDefault="002912AE">
      <w:pPr>
        <w:rPr>
          <w:rFonts w:ascii="Lora" w:eastAsia="Lora" w:hAnsi="Lora" w:cs="Lora"/>
        </w:rPr>
      </w:pPr>
    </w:p>
    <w:tbl>
      <w:tblPr>
        <w:tblStyle w:val="affffffffffff3"/>
        <w:tblW w:w="942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346"/>
        <w:gridCol w:w="1598"/>
        <w:gridCol w:w="1695"/>
        <w:gridCol w:w="1495"/>
        <w:gridCol w:w="1591"/>
        <w:gridCol w:w="1701"/>
      </w:tblGrid>
      <w:tr w:rsidR="002912AE" w14:paraId="696B0C94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85A18" w14:textId="77777777" w:rsidR="002912AE" w:rsidRDefault="00000000">
            <w:pPr>
              <w:spacing w:line="360" w:lineRule="auto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Hora/aula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4FD4C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61764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3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20F3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4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8BC4A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C594F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6</w:t>
            </w:r>
          </w:p>
        </w:tc>
      </w:tr>
      <w:tr w:rsidR="002912AE" w14:paraId="1883FAE4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E84A6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07:00</w:t>
            </w:r>
          </w:p>
        </w:tc>
        <w:tc>
          <w:tcPr>
            <w:tcW w:w="1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3A9F2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TCC I</w:t>
            </w:r>
          </w:p>
          <w:p w14:paraId="405B9A5B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"</w:t>
            </w:r>
          </w:p>
          <w:p w14:paraId="153D6F33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70DFBEB5" w14:textId="77777777" w:rsidR="002912AE" w:rsidRDefault="002912AE">
            <w:pPr>
              <w:spacing w:line="360" w:lineRule="auto"/>
              <w:rPr>
                <w:rFonts w:ascii="Lora" w:eastAsia="Lora" w:hAnsi="Lora" w:cs="Lora"/>
              </w:rPr>
            </w:pPr>
          </w:p>
          <w:p w14:paraId="52A41506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756FA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29609FD2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7ADFFD73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  <w:p w14:paraId="7E0B0D86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0912CB7D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52CFD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146BB0B1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0266346C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  <w:p w14:paraId="25F5B69A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0198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4A291848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259569DC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  <w:p w14:paraId="700ADF61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890DC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6B4A353D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18E965F7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  <w:p w14:paraId="4CF9717F" w14:textId="77777777" w:rsidR="002912AE" w:rsidRDefault="002912AE">
            <w:pPr>
              <w:spacing w:line="360" w:lineRule="auto"/>
              <w:rPr>
                <w:rFonts w:ascii="Lora" w:eastAsia="Lora" w:hAnsi="Lora" w:cs="Lora"/>
              </w:rPr>
            </w:pPr>
          </w:p>
        </w:tc>
      </w:tr>
      <w:tr w:rsidR="002912AE" w14:paraId="393E54B0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CC9EF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08:00</w:t>
            </w: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B85C8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806B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C27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F5893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5D73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506677E0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3B982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09:00</w:t>
            </w: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7456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BE55B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A8CEF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D5B21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DE491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117145AD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1A71E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10:00</w:t>
            </w: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4DC1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C9FBE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9352E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A1AE7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6C6B1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31DE5A7C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ABB5D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11:00</w:t>
            </w: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2BD8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C7B64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68565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84AE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E909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</w:tbl>
    <w:p w14:paraId="3A420829" w14:textId="77777777" w:rsidR="002912AE" w:rsidRDefault="002912AE">
      <w:pPr>
        <w:spacing w:line="360" w:lineRule="auto"/>
        <w:jc w:val="center"/>
        <w:rPr>
          <w:rFonts w:ascii="Lora" w:eastAsia="Lora" w:hAnsi="Lora" w:cs="Lora"/>
        </w:rPr>
      </w:pPr>
    </w:p>
    <w:tbl>
      <w:tblPr>
        <w:tblStyle w:val="affffffffffff4"/>
        <w:tblW w:w="942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346"/>
        <w:gridCol w:w="1739"/>
        <w:gridCol w:w="1529"/>
        <w:gridCol w:w="1552"/>
        <w:gridCol w:w="1559"/>
        <w:gridCol w:w="1701"/>
      </w:tblGrid>
      <w:tr w:rsidR="002912AE" w14:paraId="0A832126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FE0D1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13:00</w:t>
            </w:r>
          </w:p>
        </w:tc>
        <w:tc>
          <w:tcPr>
            <w:tcW w:w="1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07630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21E2D51F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1616DD42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  <w:sz w:val="20"/>
                <w:szCs w:val="20"/>
              </w:rPr>
            </w:pPr>
            <w:r>
              <w:rPr>
                <w:rFonts w:ascii="Lora" w:eastAsia="Lora" w:hAnsi="Lora" w:cs="Lora"/>
              </w:rPr>
              <w:t>ESPES II</w:t>
            </w:r>
            <w:r>
              <w:rPr>
                <w:rFonts w:ascii="Lora" w:eastAsia="Lora" w:hAnsi="Lora" w:cs="Lora"/>
                <w:sz w:val="20"/>
                <w:szCs w:val="20"/>
              </w:rPr>
              <w:t>*</w:t>
            </w:r>
          </w:p>
        </w:tc>
        <w:tc>
          <w:tcPr>
            <w:tcW w:w="1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2DC09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682FFB71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13CE0468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  <w:p w14:paraId="618BC1E7" w14:textId="77777777" w:rsidR="002912AE" w:rsidRDefault="002912AE">
            <w:pPr>
              <w:spacing w:line="360" w:lineRule="auto"/>
              <w:rPr>
                <w:rFonts w:ascii="Lora" w:eastAsia="Lora" w:hAnsi="Lora" w:cs="Lora"/>
                <w:highlight w:val="yellow"/>
              </w:rPr>
            </w:pPr>
          </w:p>
        </w:tc>
        <w:tc>
          <w:tcPr>
            <w:tcW w:w="1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A96A1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4A9184EA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4BA4EA76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  <w:p w14:paraId="10C38876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3856D74E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768EAD44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5A99F30D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E228C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3C50331F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6BC5F311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240AC5F8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  <w:p w14:paraId="4C59790F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169C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761E1032" w14:textId="77777777" w:rsidR="002912AE" w:rsidRDefault="002912AE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</w:p>
          <w:p w14:paraId="7A6050D6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ESAB</w:t>
            </w:r>
          </w:p>
          <w:p w14:paraId="5C0A198D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ERIP/SUS</w:t>
            </w:r>
          </w:p>
        </w:tc>
      </w:tr>
      <w:tr w:rsidR="002912AE" w14:paraId="1A9B7130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B69FF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14:00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E4882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07A24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AABE4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12A7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7BD06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4344F66F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20864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15:00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8C8E1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F56C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1C20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C577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32A91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65F303A1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EE09B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16:00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B83CF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C6C72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93FD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3AAB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93FD7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637B17ED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F203D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17:00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49B74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C7C11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08A97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1AAB6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EB24D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49928FF5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1C4C8" w14:textId="77777777" w:rsidR="002912AE" w:rsidRDefault="00000000">
            <w:pPr>
              <w:spacing w:line="360" w:lineRule="auto"/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18:00</w:t>
            </w:r>
          </w:p>
        </w:tc>
        <w:tc>
          <w:tcPr>
            <w:tcW w:w="1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6CC6D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D4C0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AD852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9C6F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1B67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</w:tbl>
    <w:p w14:paraId="16A98CD6" w14:textId="77777777" w:rsidR="002912AE" w:rsidRDefault="00000000">
      <w:pPr>
        <w:jc w:val="both"/>
        <w:rPr>
          <w:rFonts w:ascii="Lora" w:eastAsia="Lora" w:hAnsi="Lora" w:cs="Lora"/>
          <w:sz w:val="20"/>
          <w:szCs w:val="20"/>
        </w:rPr>
      </w:pPr>
      <w:r>
        <w:rPr>
          <w:rFonts w:ascii="Lora" w:eastAsia="Lora" w:hAnsi="Lora" w:cs="Lora"/>
          <w:sz w:val="20"/>
          <w:szCs w:val="20"/>
        </w:rPr>
        <w:t>* O componente curricular ESPES I poderá ser realizado em qualquer dia e horário, conforme planejamento do professor/supervisor e equipe de saúde/UBS, devendo ser cursado  concomitantemente com o ESAB.</w:t>
      </w:r>
    </w:p>
    <w:p w14:paraId="018CB7A0" w14:textId="77777777" w:rsidR="002912AE" w:rsidRDefault="00000000">
      <w:pPr>
        <w:jc w:val="both"/>
        <w:rPr>
          <w:rFonts w:ascii="Lora" w:eastAsia="Lora" w:hAnsi="Lora" w:cs="Lora"/>
          <w:sz w:val="20"/>
          <w:szCs w:val="20"/>
        </w:rPr>
      </w:pPr>
      <w:r>
        <w:rPr>
          <w:rFonts w:ascii="Lora" w:eastAsia="Lora" w:hAnsi="Lora" w:cs="Lora"/>
          <w:sz w:val="20"/>
          <w:szCs w:val="20"/>
        </w:rPr>
        <w:t>** Existe o horário de TCC I no turno da tarde, conforme apresentado na programação de matrícula (4T12)</w:t>
      </w:r>
    </w:p>
    <w:p w14:paraId="0E6D2C5A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0D4B2728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1729D9D3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3B963CE5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0DAAF918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7322CC0E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18FB3A16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78F02159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2F3C5EDA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3A0F8D10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01A37DAD" w14:textId="77777777" w:rsidR="002912AE" w:rsidRDefault="002912AE">
      <w:pPr>
        <w:jc w:val="center"/>
        <w:rPr>
          <w:rFonts w:ascii="Lora" w:eastAsia="Lora" w:hAnsi="Lora" w:cs="Lora"/>
          <w:b/>
          <w:sz w:val="28"/>
          <w:szCs w:val="28"/>
        </w:rPr>
      </w:pPr>
    </w:p>
    <w:p w14:paraId="373F17FD" w14:textId="77777777" w:rsidR="002912AE" w:rsidRDefault="00000000">
      <w:pPr>
        <w:jc w:val="center"/>
        <w:rPr>
          <w:rFonts w:ascii="Lora" w:eastAsia="Lora" w:hAnsi="Lora" w:cs="Lora"/>
          <w:b/>
          <w:sz w:val="36"/>
          <w:szCs w:val="36"/>
        </w:rPr>
      </w:pPr>
      <w:r>
        <w:rPr>
          <w:rFonts w:ascii="Lora" w:eastAsia="Lora" w:hAnsi="Lora" w:cs="Lora"/>
          <w:b/>
          <w:sz w:val="28"/>
          <w:szCs w:val="28"/>
        </w:rPr>
        <w:t>MATRÍCULA DO PERÍODO 2025.2</w:t>
      </w:r>
    </w:p>
    <w:p w14:paraId="0A8809EC" w14:textId="77777777" w:rsidR="002912AE" w:rsidRDefault="002912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ora" w:eastAsia="Lora" w:hAnsi="Lora" w:cs="Lora"/>
        </w:rPr>
      </w:pPr>
    </w:p>
    <w:p w14:paraId="1FF16160" w14:textId="77777777" w:rsidR="002912A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 xml:space="preserve">10º PERÍODO </w:t>
      </w:r>
    </w:p>
    <w:p w14:paraId="0A317406" w14:textId="77777777" w:rsidR="002912AE" w:rsidRDefault="00000000">
      <w:pPr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 </w:t>
      </w:r>
    </w:p>
    <w:tbl>
      <w:tblPr>
        <w:tblStyle w:val="affffffffffff5"/>
        <w:tblW w:w="944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346"/>
        <w:gridCol w:w="1701"/>
        <w:gridCol w:w="1559"/>
        <w:gridCol w:w="1456"/>
        <w:gridCol w:w="1663"/>
        <w:gridCol w:w="1720"/>
      </w:tblGrid>
      <w:tr w:rsidR="002912AE" w14:paraId="14D848B3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CBCFC" w14:textId="77777777" w:rsidR="002912AE" w:rsidRDefault="00000000">
            <w:pPr>
              <w:rPr>
                <w:rFonts w:ascii="Lora" w:eastAsia="Lora" w:hAnsi="Lora" w:cs="Lora"/>
                <w:b/>
              </w:rPr>
            </w:pPr>
            <w:r>
              <w:rPr>
                <w:rFonts w:ascii="Lora" w:eastAsia="Lora" w:hAnsi="Lora" w:cs="Lora"/>
                <w:b/>
              </w:rPr>
              <w:t>hora/aula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AC8DF" w14:textId="77777777" w:rsidR="002912AE" w:rsidRDefault="00000000">
            <w:pPr>
              <w:jc w:val="center"/>
              <w:rPr>
                <w:rFonts w:ascii="Lora" w:eastAsia="Lora" w:hAnsi="Lora" w:cs="Lora"/>
                <w:b/>
              </w:rPr>
            </w:pPr>
            <w:r>
              <w:rPr>
                <w:rFonts w:ascii="Lora" w:eastAsia="Lora" w:hAnsi="Lora" w:cs="Lora"/>
                <w:b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8C4C4" w14:textId="77777777" w:rsidR="002912AE" w:rsidRDefault="00000000">
            <w:pPr>
              <w:jc w:val="center"/>
              <w:rPr>
                <w:rFonts w:ascii="Lora" w:eastAsia="Lora" w:hAnsi="Lora" w:cs="Lora"/>
                <w:b/>
              </w:rPr>
            </w:pPr>
            <w:r>
              <w:rPr>
                <w:rFonts w:ascii="Lora" w:eastAsia="Lora" w:hAnsi="Lora" w:cs="Lora"/>
                <w:b/>
              </w:rPr>
              <w:t>3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15E10" w14:textId="77777777" w:rsidR="002912AE" w:rsidRDefault="00000000">
            <w:pPr>
              <w:jc w:val="center"/>
              <w:rPr>
                <w:rFonts w:ascii="Lora" w:eastAsia="Lora" w:hAnsi="Lora" w:cs="Lora"/>
                <w:b/>
              </w:rPr>
            </w:pPr>
            <w:r>
              <w:rPr>
                <w:rFonts w:ascii="Lora" w:eastAsia="Lora" w:hAnsi="Lora" w:cs="Lora"/>
                <w:b/>
              </w:rPr>
              <w:t>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24189" w14:textId="77777777" w:rsidR="002912AE" w:rsidRDefault="00000000">
            <w:pPr>
              <w:jc w:val="center"/>
              <w:rPr>
                <w:rFonts w:ascii="Lora" w:eastAsia="Lora" w:hAnsi="Lora" w:cs="Lora"/>
                <w:b/>
              </w:rPr>
            </w:pPr>
            <w:r>
              <w:rPr>
                <w:rFonts w:ascii="Lora" w:eastAsia="Lora" w:hAnsi="Lora" w:cs="Lora"/>
                <w:b/>
              </w:rPr>
              <w:t>5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907AC" w14:textId="77777777" w:rsidR="002912AE" w:rsidRDefault="00000000">
            <w:pPr>
              <w:jc w:val="center"/>
              <w:rPr>
                <w:rFonts w:ascii="Lora" w:eastAsia="Lora" w:hAnsi="Lora" w:cs="Lora"/>
                <w:b/>
              </w:rPr>
            </w:pPr>
            <w:r>
              <w:rPr>
                <w:rFonts w:ascii="Lora" w:eastAsia="Lora" w:hAnsi="Lora" w:cs="Lora"/>
                <w:b/>
              </w:rPr>
              <w:t>6</w:t>
            </w:r>
          </w:p>
        </w:tc>
      </w:tr>
      <w:tr w:rsidR="002912AE" w14:paraId="298B2213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9AE2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07:00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9FD2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2BBB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ESPES III</w:t>
            </w:r>
          </w:p>
        </w:tc>
        <w:tc>
          <w:tcPr>
            <w:tcW w:w="1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7DB1C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  <w:tc>
          <w:tcPr>
            <w:tcW w:w="1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D782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7EFE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</w:tr>
      <w:tr w:rsidR="002912AE" w14:paraId="7E7BB446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6EC5F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08:00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6DE9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5234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793C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D9848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7CB36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198F77FE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E39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09:00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A923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8F01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FC2EE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5E1C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272E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5F18E724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AFDD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10:00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95EF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D5AEF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672EB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37105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3A9E1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7276ED62" w14:textId="77777777"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83814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11:00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C359B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122B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DDB83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B154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CBCE2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</w:tbl>
    <w:p w14:paraId="577DCD26" w14:textId="77777777" w:rsidR="002912AE" w:rsidRDefault="002912AE">
      <w:pPr>
        <w:jc w:val="center"/>
        <w:rPr>
          <w:rFonts w:ascii="Lora" w:eastAsia="Lora" w:hAnsi="Lora" w:cs="Lora"/>
        </w:rPr>
      </w:pPr>
    </w:p>
    <w:tbl>
      <w:tblPr>
        <w:tblStyle w:val="affffffffffff6"/>
        <w:tblW w:w="943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455"/>
        <w:gridCol w:w="1695"/>
        <w:gridCol w:w="1560"/>
        <w:gridCol w:w="1425"/>
        <w:gridCol w:w="1590"/>
        <w:gridCol w:w="1710"/>
      </w:tblGrid>
      <w:tr w:rsidR="002912AE" w14:paraId="39DE05F2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41116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13:00</w:t>
            </w: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02A2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DAD4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  <w:tc>
          <w:tcPr>
            <w:tcW w:w="1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D3C7B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TCC II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623A8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2D04E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ESAH</w:t>
            </w:r>
          </w:p>
        </w:tc>
      </w:tr>
      <w:tr w:rsidR="002912AE" w14:paraId="4433D4DC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6E4F1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14:00</w:t>
            </w: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9A4B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14FB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CA2CE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EABE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67CEF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166357AC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9D577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15:00</w:t>
            </w: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EEC07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1B26B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7F9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9EA6C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302E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230AC2C8" w14:textId="77777777">
        <w:trPr>
          <w:trHeight w:val="105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72FB5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16:00</w:t>
            </w: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E24E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94B10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18CA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E2629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AA28D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  <w:tr w:rsidR="002912AE" w14:paraId="25467DB9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380A" w14:textId="77777777" w:rsidR="002912AE" w:rsidRDefault="00000000">
            <w:pPr>
              <w:jc w:val="center"/>
              <w:rPr>
                <w:rFonts w:ascii="Lora" w:eastAsia="Lora" w:hAnsi="Lora" w:cs="Lora"/>
              </w:rPr>
            </w:pPr>
            <w:r>
              <w:rPr>
                <w:rFonts w:ascii="Lora" w:eastAsia="Lora" w:hAnsi="Lora" w:cs="Lora"/>
              </w:rPr>
              <w:t>17:00</w:t>
            </w: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5B91E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B7383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B4A98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9998A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40167" w14:textId="77777777" w:rsidR="002912AE" w:rsidRDefault="0029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ora" w:eastAsia="Lora" w:hAnsi="Lora" w:cs="Lora"/>
              </w:rPr>
            </w:pPr>
          </w:p>
        </w:tc>
      </w:tr>
    </w:tbl>
    <w:p w14:paraId="1C51E99E" w14:textId="77777777" w:rsidR="002912AE" w:rsidRDefault="00000000">
      <w:pPr>
        <w:spacing w:line="360" w:lineRule="auto"/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>(*) O horário do ESAH depende do rodízio de cada estudante, conforme planejamento da Coordenação do ESAH</w:t>
      </w:r>
    </w:p>
    <w:sectPr w:rsidR="002912AE">
      <w:pgSz w:w="12240" w:h="15840"/>
      <w:pgMar w:top="1134" w:right="1134" w:bottom="54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36D39688-A7B9-4993-AF0A-6333A8A450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2" w:fontKey="{24147D07-95FA-4FA2-8AF6-83659A70EF63}"/>
    <w:embedItalic r:id="rId3" w:fontKey="{96A09965-0771-4FCF-8C64-6356DA298846}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4" w:fontKey="{F8CA3107-64C0-42F2-9B07-1495076056BF}"/>
    <w:embedBold r:id="rId5" w:fontKey="{31BBD80C-44CE-4198-9CF7-D79A1C5443E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DBB718E-F1B1-4E0E-AB92-58629DD4F3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F358BA2-5018-452D-BFA2-E41272FAC6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3B93"/>
    <w:multiLevelType w:val="multilevel"/>
    <w:tmpl w:val="DB9A1EE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987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2AE"/>
    <w:rsid w:val="002912AE"/>
    <w:rsid w:val="004635D7"/>
    <w:rsid w:val="00884A9D"/>
    <w:rsid w:val="00E2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F3BA"/>
  <w15:docId w15:val="{F4BAC6A5-AC8D-4AFC-A3EE-A6C02035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verflowPunct w:val="0"/>
      <w:autoSpaceDE w:val="0"/>
      <w:spacing w:line="1" w:lineRule="atLeast"/>
      <w:ind w:leftChars="-1" w:left="-1" w:hangingChars="1" w:hanging="1"/>
      <w:jc w:val="center"/>
      <w:textDirection w:val="btLr"/>
      <w:textAlignment w:val="baseline"/>
      <w:outlineLvl w:val="0"/>
    </w:pPr>
    <w:rPr>
      <w:b/>
      <w:position w:val="-1"/>
      <w:sz w:val="36"/>
      <w:szCs w:val="20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overflowPunct w:val="0"/>
      <w:autoSpaceDE w:val="0"/>
      <w:spacing w:line="1" w:lineRule="atLeast"/>
      <w:ind w:leftChars="-1" w:left="-1" w:hangingChars="1" w:hanging="1"/>
      <w:jc w:val="center"/>
      <w:textDirection w:val="btLr"/>
      <w:textAlignment w:val="baseline"/>
      <w:outlineLvl w:val="1"/>
    </w:pPr>
    <w:rPr>
      <w:position w:val="-1"/>
      <w:sz w:val="36"/>
      <w:szCs w:val="20"/>
      <w:lang w:eastAsia="zh-C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overflowPunct w:val="0"/>
      <w:autoSpaceDE w:val="0"/>
      <w:spacing w:line="1" w:lineRule="atLeast"/>
      <w:ind w:leftChars="-1" w:left="-1" w:hangingChars="1" w:hanging="1"/>
      <w:jc w:val="center"/>
      <w:textDirection w:val="btLr"/>
      <w:textAlignment w:val="baseline"/>
      <w:outlineLvl w:val="0"/>
    </w:pPr>
    <w:rPr>
      <w:position w:val="-1"/>
      <w:sz w:val="36"/>
      <w:szCs w:val="20"/>
      <w:lang w:eastAsia="zh-CN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rPr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overflowPunct w:val="0"/>
      <w:autoSpaceDE w:val="0"/>
      <w:spacing w:after="140" w:line="276" w:lineRule="auto"/>
      <w:ind w:leftChars="-1" w:left="-1" w:hangingChars="1" w:hanging="1"/>
      <w:textDirection w:val="btLr"/>
      <w:textAlignment w:val="baseline"/>
      <w:outlineLvl w:val="0"/>
    </w:pPr>
    <w:rPr>
      <w:position w:val="-1"/>
      <w:szCs w:val="20"/>
      <w:lang w:eastAsia="zh-CN"/>
    </w:rPr>
  </w:style>
  <w:style w:type="paragraph" w:styleId="Lista">
    <w:name w:val="List"/>
    <w:basedOn w:val="Corpodotexto"/>
    <w:rPr>
      <w:rFonts w:cs="Arial"/>
    </w:rPr>
  </w:style>
  <w:style w:type="paragraph" w:styleId="Legenda">
    <w:name w:val="caption"/>
    <w:basedOn w:val="Normal"/>
    <w:pPr>
      <w:suppressLineNumbers/>
      <w:overflowPunct w:val="0"/>
      <w:autoSpaceDE w:val="0"/>
      <w:spacing w:before="120" w:after="120" w:line="1" w:lineRule="atLeast"/>
      <w:ind w:leftChars="-1" w:left="-1" w:hangingChars="1" w:hanging="1"/>
      <w:textDirection w:val="btLr"/>
      <w:textAlignment w:val="baseline"/>
      <w:outlineLvl w:val="0"/>
    </w:pPr>
    <w:rPr>
      <w:rFonts w:cs="Arial"/>
      <w:i/>
      <w:iCs/>
      <w:position w:val="-1"/>
      <w:lang w:eastAsia="zh-CN"/>
    </w:rPr>
  </w:style>
  <w:style w:type="paragraph" w:customStyle="1" w:styleId="ndice">
    <w:name w:val="Índice"/>
    <w:basedOn w:val="Normal"/>
    <w:pPr>
      <w:suppressLineNumbers/>
      <w:overflowPunct w:val="0"/>
      <w:autoSpaceDE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cs="Arial"/>
      <w:position w:val="-1"/>
      <w:szCs w:val="20"/>
      <w:lang/>
    </w:rPr>
  </w:style>
  <w:style w:type="paragraph" w:styleId="Textodebalo">
    <w:name w:val="Balloon Text"/>
    <w:basedOn w:val="Normal"/>
    <w:pPr>
      <w:overflowPunct w:val="0"/>
      <w:autoSpaceDE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ahoma" w:hAnsi="Tahoma" w:cs="Tahoma"/>
      <w:position w:val="-1"/>
      <w:sz w:val="16"/>
      <w:szCs w:val="16"/>
      <w:lang w:eastAsia="zh-CN"/>
    </w:rPr>
  </w:style>
  <w:style w:type="paragraph" w:customStyle="1" w:styleId="Contedodatabela">
    <w:name w:val="Conteúdo da tabela"/>
    <w:basedOn w:val="Normal"/>
    <w:pPr>
      <w:widowControl w:val="0"/>
      <w:suppressLineNumbers/>
      <w:overflowPunct w:val="0"/>
      <w:autoSpaceDE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szCs w:val="20"/>
      <w:lang w:eastAsia="zh-C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c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d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QFk9p40qG48YTDK/3ZiujKdW0w==">CgMxLjA4AHIhMWpZUVptcFAwVWxFdnlRRC1FTm9LVXpyVXV2ZDJFakZK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1229</Words>
  <Characters>6639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Anne Jaquelyne Barrêto</cp:lastModifiedBy>
  <cp:revision>3</cp:revision>
  <dcterms:created xsi:type="dcterms:W3CDTF">2025-10-01T19:58:00Z</dcterms:created>
  <dcterms:modified xsi:type="dcterms:W3CDTF">2025-10-01T19:59:00Z</dcterms:modified>
</cp:coreProperties>
</file>