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A25" w:rsidRDefault="00F53A25" w:rsidP="00F53A25">
      <w:pPr>
        <w:jc w:val="center"/>
        <w:rPr>
          <w:b/>
        </w:rPr>
      </w:pPr>
    </w:p>
    <w:p w:rsidR="00F53A25" w:rsidRPr="00F53A25" w:rsidRDefault="00F53A25" w:rsidP="00F53A25">
      <w:pPr>
        <w:jc w:val="center"/>
        <w:rPr>
          <w:b/>
        </w:rPr>
      </w:pPr>
      <w:r w:rsidRPr="00F53A25">
        <w:rPr>
          <w:b/>
        </w:rPr>
        <w:t>RELATÓRIO DA COMISSÃO TÉCNICA DE APOIO À CPL/CCHSA</w:t>
      </w:r>
    </w:p>
    <w:p w:rsidR="00F53A25" w:rsidRDefault="00F53A25" w:rsidP="00F53A25"/>
    <w:p w:rsidR="00BA2DD9" w:rsidRDefault="00F53A25" w:rsidP="00F53A25">
      <w:pPr>
        <w:ind w:left="567"/>
        <w:jc w:val="both"/>
      </w:pPr>
      <w:r>
        <w:t>O presente relatório faz parte do Processo Licitatório nº XXXXXXXXXXXX, que deu origem ao Pregão nº XXX/XXXX, cujo objeto é XXXXXXXX</w:t>
      </w:r>
      <w:r w:rsidR="00BA2DD9">
        <w:t>.</w:t>
      </w:r>
    </w:p>
    <w:p w:rsidR="00BA2DD9" w:rsidRDefault="00BA2DD9" w:rsidP="00F53A25">
      <w:pPr>
        <w:ind w:left="567"/>
        <w:jc w:val="both"/>
      </w:pPr>
    </w:p>
    <w:p w:rsidR="00BA2DD9" w:rsidRDefault="00F53A25" w:rsidP="00BA2DD9">
      <w:pPr>
        <w:ind w:left="567"/>
        <w:jc w:val="both"/>
      </w:pPr>
      <w:r>
        <w:t xml:space="preserve">O objetivo principal deste relatório é </w:t>
      </w:r>
      <w:r w:rsidR="00BA2DD9">
        <w:t>analisar o Termo de Referência do Edital nº XXX a fim de se evitar danos ou vícios ao processo licitatório</w:t>
      </w:r>
      <w:r>
        <w:t>.</w:t>
      </w:r>
    </w:p>
    <w:p w:rsidR="00BA2DD9" w:rsidRDefault="00BA2DD9" w:rsidP="00BA2DD9">
      <w:pPr>
        <w:ind w:left="567"/>
        <w:jc w:val="both"/>
      </w:pPr>
    </w:p>
    <w:p w:rsidR="00F53A25" w:rsidRPr="00BA2DD9" w:rsidRDefault="00BA2DD9" w:rsidP="00F53A25">
      <w:pPr>
        <w:ind w:left="567"/>
        <w:jc w:val="both"/>
        <w:rPr>
          <w:b/>
        </w:rPr>
      </w:pPr>
      <w:r>
        <w:t xml:space="preserve">Foi-nos apresentada a seguinte </w:t>
      </w:r>
      <w:r w:rsidRPr="00BA2DD9">
        <w:rPr>
          <w:b/>
        </w:rPr>
        <w:t>Planilha e Formação de Custo e Preço Médio:</w:t>
      </w:r>
    </w:p>
    <w:p w:rsidR="00BA2DD9" w:rsidRPr="00BA2DD9" w:rsidRDefault="00BA2DD9" w:rsidP="00F53A25">
      <w:pPr>
        <w:ind w:left="567"/>
        <w:jc w:val="both"/>
        <w:rPr>
          <w:b/>
        </w:rPr>
      </w:pPr>
    </w:p>
    <w:p w:rsidR="00BA2DD9" w:rsidRDefault="00BA2DD9" w:rsidP="00F53A25">
      <w:pPr>
        <w:ind w:left="567"/>
        <w:jc w:val="both"/>
      </w:pPr>
    </w:p>
    <w:tbl>
      <w:tblPr>
        <w:tblpPr w:leftFromText="141" w:rightFromText="141" w:vertAnchor="text" w:horzAnchor="page" w:tblpX="1912" w:tblpY="1"/>
        <w:tblOverlap w:val="never"/>
        <w:tblW w:w="938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97"/>
        <w:gridCol w:w="3544"/>
        <w:gridCol w:w="1134"/>
        <w:gridCol w:w="709"/>
        <w:gridCol w:w="1134"/>
        <w:gridCol w:w="1134"/>
        <w:gridCol w:w="1134"/>
      </w:tblGrid>
      <w:tr w:rsidR="00F53A25" w:rsidRPr="00DF3CF5" w:rsidTr="00783C7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Item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proofErr w:type="spellStart"/>
            <w:r w:rsidRPr="00DF3CF5">
              <w:rPr>
                <w:rFonts w:ascii="Cambria" w:hAnsi="Cambria"/>
                <w:b/>
                <w:sz w:val="20"/>
                <w:szCs w:val="20"/>
              </w:rPr>
              <w:t>Und</w:t>
            </w:r>
            <w:proofErr w:type="spellEnd"/>
            <w:r w:rsidRPr="00DF3CF5">
              <w:rPr>
                <w:rFonts w:ascii="Cambria" w:hAnsi="Cambria"/>
                <w:b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Marca</w:t>
            </w:r>
          </w:p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Modelo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Unitário (R$)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Global</w:t>
            </w:r>
          </w:p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hAnsi="Cambria"/>
                <w:b/>
                <w:sz w:val="20"/>
                <w:szCs w:val="20"/>
              </w:rPr>
              <w:t>(R$)</w:t>
            </w:r>
          </w:p>
        </w:tc>
      </w:tr>
      <w:tr w:rsidR="00F53A25" w:rsidRPr="00DF3CF5" w:rsidTr="00783C78">
        <w:trPr>
          <w:trHeight w:val="32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3A25" w:rsidRPr="00DF3CF5" w:rsidRDefault="00F53A25" w:rsidP="00783C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Calibri" w:hAnsi="Cambria" w:cs="Verdana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53A25" w:rsidRPr="00DF3CF5" w:rsidTr="00783C78">
        <w:trPr>
          <w:trHeight w:val="329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53A25" w:rsidRPr="00DF3CF5" w:rsidRDefault="00F53A25" w:rsidP="00783C7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Cambria" w:eastAsia="Calibri" w:hAnsi="Cambria" w:cs="Verdana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eastAsia="Arial Unicode MS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Cambria" w:eastAsia="Calibri" w:hAnsi="Cambria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53A25" w:rsidRPr="00DF3CF5" w:rsidRDefault="00F53A25" w:rsidP="00783C78">
            <w:pPr>
              <w:snapToGrid w:val="0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F53A25" w:rsidRPr="00DF3CF5" w:rsidTr="00783C78">
        <w:trPr>
          <w:trHeight w:val="329"/>
        </w:trPr>
        <w:tc>
          <w:tcPr>
            <w:tcW w:w="9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53A25" w:rsidRPr="00DF3CF5" w:rsidRDefault="00F53A25" w:rsidP="00783C78">
            <w:pPr>
              <w:autoSpaceDE w:val="0"/>
              <w:jc w:val="right"/>
              <w:rPr>
                <w:rFonts w:ascii="Cambria" w:eastAsia="Calibri" w:hAnsi="Cambria" w:cs="Verdana"/>
                <w:b/>
                <w:sz w:val="20"/>
                <w:szCs w:val="20"/>
                <w:lang w:eastAsia="pt-BR"/>
              </w:rPr>
            </w:pPr>
            <w:r w:rsidRPr="00DF3CF5">
              <w:rPr>
                <w:rFonts w:ascii="Cambria" w:eastAsia="Calibri" w:hAnsi="Cambria"/>
                <w:b/>
                <w:sz w:val="20"/>
                <w:szCs w:val="20"/>
                <w:lang w:eastAsia="pt-BR"/>
              </w:rPr>
              <w:t xml:space="preserve">TOTAL: </w:t>
            </w:r>
            <w:proofErr w:type="gramStart"/>
            <w:r w:rsidRPr="00DF3CF5"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  <w:t xml:space="preserve">R$ </w:t>
            </w:r>
            <w:r w:rsidRPr="00DF3CF5">
              <w:rPr>
                <w:rFonts w:ascii="Cambria" w:eastAsia="Calibri" w:hAnsi="Cambria" w:cs="Verdana"/>
                <w:b/>
                <w:sz w:val="20"/>
                <w:szCs w:val="20"/>
                <w:lang w:eastAsia="pt-BR"/>
              </w:rPr>
              <w:t>,</w:t>
            </w:r>
            <w:proofErr w:type="gramEnd"/>
            <w:r w:rsidRPr="00DF3CF5">
              <w:rPr>
                <w:rFonts w:ascii="Cambria" w:eastAsia="Calibri" w:hAnsi="Cambria" w:cs="Verdana"/>
                <w:b/>
                <w:sz w:val="20"/>
                <w:szCs w:val="20"/>
                <w:lang w:eastAsia="pt-BR"/>
              </w:rPr>
              <w:t>00</w:t>
            </w:r>
          </w:p>
          <w:p w:rsidR="00F53A25" w:rsidRPr="00DF3CF5" w:rsidRDefault="00F53A25" w:rsidP="00783C78">
            <w:pPr>
              <w:snapToGrid w:val="0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DF3CF5">
              <w:rPr>
                <w:rFonts w:ascii="Cambria" w:eastAsia="Calibri" w:hAnsi="Cambria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F3CF5">
              <w:rPr>
                <w:rFonts w:ascii="Cambria" w:eastAsia="Calibri" w:hAnsi="Cambria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Pr="00BA2DD9" w:rsidRDefault="00BA2DD9" w:rsidP="00F53A25">
      <w:pPr>
        <w:ind w:left="567"/>
        <w:jc w:val="both"/>
        <w:rPr>
          <w:b/>
          <w:color w:val="FF0000"/>
        </w:rPr>
      </w:pPr>
      <w:r w:rsidRPr="00BA2DD9">
        <w:rPr>
          <w:b/>
          <w:color w:val="FF0000"/>
        </w:rPr>
        <w:t>SE HOUVER DISCREPÂNCIA ENTRE OS PREÇOS DA PLANILHA E OS QUE REALMENTE DEVEM CONSTAR, APRESENTAR A JUSTIFICATIVA AQUI.</w:t>
      </w:r>
    </w:p>
    <w:p w:rsidR="00F53A25" w:rsidRDefault="00F53A25" w:rsidP="00F53A25">
      <w:pPr>
        <w:ind w:left="567"/>
        <w:jc w:val="both"/>
      </w:pPr>
    </w:p>
    <w:p w:rsidR="00F53A25" w:rsidRPr="00BA2DD9" w:rsidRDefault="00BA2DD9" w:rsidP="00F53A25">
      <w:pPr>
        <w:ind w:left="567"/>
        <w:jc w:val="both"/>
        <w:rPr>
          <w:b/>
          <w:color w:val="FF0000"/>
        </w:rPr>
      </w:pPr>
      <w:r w:rsidRPr="00BA2DD9">
        <w:rPr>
          <w:b/>
          <w:color w:val="FF0000"/>
        </w:rPr>
        <w:t>NÃO HAVENDO O QUE ACRESCENTAR, PROSEGUE:</w:t>
      </w:r>
    </w:p>
    <w:p w:rsidR="00F53A25" w:rsidRDefault="00F53A25" w:rsidP="00F53A25">
      <w:pPr>
        <w:ind w:left="567"/>
        <w:jc w:val="both"/>
      </w:pPr>
    </w:p>
    <w:p w:rsidR="00F53A25" w:rsidRDefault="00BA2DD9" w:rsidP="00F53A25">
      <w:pPr>
        <w:ind w:left="567"/>
        <w:jc w:val="both"/>
      </w:pPr>
      <w:r>
        <w:t>Assim, após a análise criteriosa da Planilha, concluímos que os preços avençados encontram-se de acordo com aqueles praticados no mercado, motivo pelo qual corroboramos o Termo de Referência do citado processo licitatório.</w:t>
      </w: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BA2DD9">
      <w:pPr>
        <w:jc w:val="both"/>
      </w:pPr>
    </w:p>
    <w:p w:rsidR="00F53A25" w:rsidRDefault="00F53A25" w:rsidP="00F53A25">
      <w:pPr>
        <w:ind w:left="567"/>
        <w:jc w:val="both"/>
      </w:pPr>
    </w:p>
    <w:p w:rsidR="00F53A25" w:rsidRDefault="00F53A25" w:rsidP="00F53A25">
      <w:pPr>
        <w:ind w:left="567"/>
        <w:jc w:val="both"/>
      </w:pPr>
    </w:p>
    <w:p w:rsidR="00F53A25" w:rsidRPr="00F53A25" w:rsidRDefault="00F53A25" w:rsidP="00F53A25">
      <w:pPr>
        <w:jc w:val="center"/>
        <w:rPr>
          <w:b/>
        </w:rPr>
      </w:pPr>
      <w:r w:rsidRPr="00F53A25">
        <w:rPr>
          <w:b/>
        </w:rPr>
        <w:t>Bananeiras, XX de XXXXXX de 2017.</w:t>
      </w:r>
    </w:p>
    <w:p w:rsidR="00F53A25" w:rsidRPr="00F53A25" w:rsidRDefault="00F53A25" w:rsidP="00F53A25">
      <w:pPr>
        <w:jc w:val="center"/>
        <w:rPr>
          <w:b/>
        </w:rPr>
      </w:pPr>
      <w:r w:rsidRPr="00F53A25">
        <w:rPr>
          <w:b/>
        </w:rPr>
        <w:t>Fulano de Tal</w:t>
      </w:r>
    </w:p>
    <w:p w:rsidR="00F53A25" w:rsidRPr="00F53A25" w:rsidRDefault="00F53A25" w:rsidP="00F53A25">
      <w:pPr>
        <w:jc w:val="center"/>
        <w:rPr>
          <w:b/>
        </w:rPr>
      </w:pPr>
      <w:r w:rsidRPr="00F53A25">
        <w:rPr>
          <w:b/>
        </w:rPr>
        <w:t>Presidente da Comissão Técnica</w:t>
      </w:r>
    </w:p>
    <w:p w:rsidR="00F53A25" w:rsidRPr="00F53A25" w:rsidRDefault="00F53A25" w:rsidP="00F53A25">
      <w:pPr>
        <w:jc w:val="center"/>
        <w:rPr>
          <w:b/>
        </w:rPr>
      </w:pPr>
      <w:r w:rsidRPr="00F53A25">
        <w:rPr>
          <w:b/>
        </w:rPr>
        <w:t xml:space="preserve">Mat. SIAPE Nº </w:t>
      </w:r>
    </w:p>
    <w:sectPr w:rsidR="00F53A25" w:rsidRPr="00F53A25" w:rsidSect="00B07CFD">
      <w:headerReference w:type="even" r:id="rId7"/>
      <w:footerReference w:type="default" r:id="rId8"/>
      <w:headerReference w:type="first" r:id="rId9"/>
      <w:footerReference w:type="first" r:id="rId10"/>
      <w:pgSz w:w="11906" w:h="16838"/>
      <w:pgMar w:top="1985" w:right="1558" w:bottom="709" w:left="1134" w:header="851" w:footer="1247" w:gutter="0"/>
      <w:cols w:space="720"/>
      <w:titlePg/>
      <w:docGrid w:linePitch="326" w:charSpace="2147422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A25" w:rsidRDefault="00F53A25" w:rsidP="00F53A25">
      <w:r>
        <w:separator/>
      </w:r>
    </w:p>
  </w:endnote>
  <w:endnote w:type="continuationSeparator" w:id="0">
    <w:p w:rsidR="00F53A25" w:rsidRDefault="00F53A25" w:rsidP="00F53A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_Spranq_eco_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Pr="00060577" w:rsidRDefault="00F53A25" w:rsidP="00A91715">
    <w:pPr>
      <w:pStyle w:val="Rodap"/>
      <w:rPr>
        <w:rFonts w:ascii="Arial" w:hAnsi="Arial" w:cs="Arial"/>
        <w:sz w:val="21"/>
        <w:szCs w:val="21"/>
      </w:rPr>
    </w:pPr>
    <w:r>
      <w:rPr>
        <w:rFonts w:ascii="Arial" w:hAnsi="Arial" w:cs="Arial"/>
        <w:sz w:val="21"/>
        <w:szCs w:val="21"/>
      </w:rPr>
      <w:tab/>
    </w:r>
    <w:r>
      <w:rPr>
        <w:rFonts w:ascii="Arial" w:hAnsi="Arial" w:cs="Arial"/>
        <w:sz w:val="21"/>
        <w:szCs w:val="21"/>
      </w:rPr>
      <w:tab/>
    </w:r>
    <w:r w:rsidRPr="00060577">
      <w:rPr>
        <w:rFonts w:ascii="Arial" w:hAnsi="Arial" w:cs="Arial"/>
        <w:sz w:val="21"/>
        <w:szCs w:val="21"/>
      </w:rPr>
      <w:t xml:space="preserve">                                   </w:t>
    </w:r>
    <w:r w:rsidR="006A421A" w:rsidRPr="00060577">
      <w:rPr>
        <w:rFonts w:ascii="Arial" w:hAnsi="Arial" w:cs="Arial"/>
        <w:sz w:val="21"/>
        <w:szCs w:val="21"/>
      </w:rPr>
      <w:fldChar w:fldCharType="begin"/>
    </w:r>
    <w:r w:rsidRPr="00060577">
      <w:rPr>
        <w:rFonts w:ascii="Arial" w:hAnsi="Arial" w:cs="Arial"/>
        <w:sz w:val="21"/>
        <w:szCs w:val="21"/>
      </w:rPr>
      <w:instrText>PAGE   \* MERGEFORMAT</w:instrText>
    </w:r>
    <w:r w:rsidR="006A421A" w:rsidRPr="00060577">
      <w:rPr>
        <w:rFonts w:ascii="Arial" w:hAnsi="Arial" w:cs="Arial"/>
        <w:sz w:val="21"/>
        <w:szCs w:val="21"/>
      </w:rPr>
      <w:fldChar w:fldCharType="separate"/>
    </w:r>
    <w:r w:rsidR="00BA2DD9">
      <w:rPr>
        <w:rFonts w:ascii="Arial" w:hAnsi="Arial" w:cs="Arial"/>
        <w:noProof/>
        <w:sz w:val="21"/>
        <w:szCs w:val="21"/>
      </w:rPr>
      <w:t>2</w:t>
    </w:r>
    <w:r w:rsidR="006A421A" w:rsidRPr="00060577">
      <w:rPr>
        <w:rFonts w:ascii="Arial" w:hAnsi="Arial" w:cs="Arial"/>
        <w:sz w:val="21"/>
        <w:szCs w:val="21"/>
      </w:rPr>
      <w:fldChar w:fldCharType="end"/>
    </w:r>
  </w:p>
  <w:p w:rsidR="00C0198A" w:rsidRDefault="00E14D7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6A421A">
    <w:pPr>
      <w:pStyle w:val="Rodap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1.7pt;margin-top:-.25pt;width:493.15pt;height:.05pt;z-index:251660800" o:connectortype="straight" strokeweight="1pt"/>
      </w:pict>
    </w:r>
    <w:r w:rsidR="00F53A25">
      <w:rPr>
        <w:noProof/>
        <w:lang w:eastAsia="pt-BR" w:bidi="ar-SA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83820</wp:posOffset>
          </wp:positionH>
          <wp:positionV relativeFrom="paragraph">
            <wp:posOffset>57150</wp:posOffset>
          </wp:positionV>
          <wp:extent cx="523240" cy="534670"/>
          <wp:effectExtent l="19050" t="0" r="0" b="0"/>
          <wp:wrapThrough wrapText="bothSides">
            <wp:wrapPolygon edited="0">
              <wp:start x="-786" y="0"/>
              <wp:lineTo x="-786" y="20779"/>
              <wp:lineTo x="21233" y="20779"/>
              <wp:lineTo x="21233" y="0"/>
              <wp:lineTo x="-786" y="0"/>
            </wp:wrapPolygon>
          </wp:wrapThrough>
          <wp:docPr id="16" name="Imagem 1" descr="simbolo-do-cav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bolo-do-cav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53A25">
      <w:rPr>
        <w:noProof/>
        <w:lang w:eastAsia="pt-BR" w:bidi="ar-SA"/>
      </w:rPr>
      <w:drawing>
        <wp:anchor distT="0" distB="0" distL="114300" distR="114300" simplePos="0" relativeHeight="251654656" behindDoc="0" locked="0" layoutInCell="1" allowOverlap="1">
          <wp:simplePos x="0" y="0"/>
          <wp:positionH relativeFrom="column">
            <wp:posOffset>5611495</wp:posOffset>
          </wp:positionH>
          <wp:positionV relativeFrom="paragraph">
            <wp:posOffset>126365</wp:posOffset>
          </wp:positionV>
          <wp:extent cx="845185" cy="525780"/>
          <wp:effectExtent l="0" t="0" r="0" b="0"/>
          <wp:wrapThrough wrapText="bothSides">
            <wp:wrapPolygon edited="0">
              <wp:start x="8276" y="0"/>
              <wp:lineTo x="974" y="4696"/>
              <wp:lineTo x="2434" y="14870"/>
              <wp:lineTo x="6329" y="21130"/>
              <wp:lineTo x="7790" y="21130"/>
              <wp:lineTo x="13632" y="21130"/>
              <wp:lineTo x="16066" y="21130"/>
              <wp:lineTo x="18500" y="16435"/>
              <wp:lineTo x="17527" y="12522"/>
              <wp:lineTo x="20448" y="5478"/>
              <wp:lineTo x="19474" y="2348"/>
              <wp:lineTo x="13145" y="0"/>
              <wp:lineTo x="8276" y="0"/>
            </wp:wrapPolygon>
          </wp:wrapThrough>
          <wp:docPr id="15" name="Imagem 1" descr="C:\Users\Usuário\Pictures\cchs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cchs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185" cy="5257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A25" w:rsidRDefault="00F53A25" w:rsidP="00F53A25">
      <w:r>
        <w:separator/>
      </w:r>
    </w:p>
  </w:footnote>
  <w:footnote w:type="continuationSeparator" w:id="0">
    <w:p w:rsidR="00F53A25" w:rsidRDefault="00F53A25" w:rsidP="00F53A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Default="006A421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785951" o:spid="_x0000_s1025" type="#_x0000_t136" style="position:absolute;margin-left:0;margin-top:0;width:636.45pt;height:53pt;rotation:315;z-index:-25165977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MODELO DE JUSTIFICATIV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98A" w:rsidRPr="00182F91" w:rsidRDefault="006A421A" w:rsidP="00A91715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Figura1" o:spid="_x0000_s1027" type="#_x0000_t75" style="position:absolute;left:0;text-align:left;margin-left:441.35pt;margin-top:-6.45pt;width:36.8pt;height:52.6pt;z-index:251657728;visibility:visible" filled="t">
          <v:imagedata r:id="rId1" o:title=""/>
          <w10:wrap type="topAndBottom"/>
        </v:shape>
      </w:pict>
    </w:r>
    <w:r>
      <w:rPr>
        <w:rFonts w:asciiTheme="majorHAnsi" w:hAnsiTheme="majorHAnsi"/>
        <w:b/>
        <w:bCs/>
        <w:noProof/>
        <w:sz w:val="20"/>
      </w:rPr>
      <w:pict>
        <v:shape id="Figura2" o:spid="_x0000_s1026" type="#_x0000_t75" style="position:absolute;left:0;text-align:left;margin-left:10.15pt;margin-top:-3pt;width:49.9pt;height:49.15pt;z-index:251658752;visibility:visible" filled="t">
          <v:imagedata r:id="rId2" o:title=""/>
          <w10:wrap type="topAndBottom"/>
        </v:shape>
      </w:pict>
    </w:r>
    <w:r w:rsidR="00F53A25" w:rsidRPr="00182F91">
      <w:rPr>
        <w:rFonts w:asciiTheme="majorHAnsi" w:hAnsiTheme="majorHAnsi"/>
        <w:b/>
        <w:bCs/>
        <w:sz w:val="20"/>
      </w:rPr>
      <w:t>UNIVERSIDADE FEDERAL DA PARAÍBA</w:t>
    </w:r>
  </w:p>
  <w:p w:rsidR="00C0198A" w:rsidRDefault="00F53A25" w:rsidP="00A91715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 xml:space="preserve">CENTRO DE CIÊNCIAS HUMANAS, SOCIAIS E </w:t>
    </w:r>
    <w:proofErr w:type="gramStart"/>
    <w:r w:rsidRPr="00182F91">
      <w:rPr>
        <w:rFonts w:asciiTheme="majorHAnsi" w:hAnsiTheme="majorHAnsi"/>
        <w:b/>
        <w:bCs/>
        <w:sz w:val="20"/>
      </w:rPr>
      <w:t>AGRÁRIAS</w:t>
    </w:r>
    <w:proofErr w:type="gramEnd"/>
  </w:p>
  <w:p w:rsidR="00C0198A" w:rsidRPr="00182F91" w:rsidRDefault="00F53A25" w:rsidP="00A91715">
    <w:pPr>
      <w:pStyle w:val="Header"/>
      <w:jc w:val="center"/>
      <w:rPr>
        <w:rFonts w:asciiTheme="majorHAnsi" w:hAnsiTheme="majorHAnsi"/>
        <w:b/>
        <w:bCs/>
        <w:sz w:val="20"/>
      </w:rPr>
    </w:pPr>
    <w:r w:rsidRPr="00182F91">
      <w:rPr>
        <w:rFonts w:asciiTheme="majorHAnsi" w:hAnsiTheme="majorHAnsi"/>
        <w:b/>
        <w:bCs/>
        <w:sz w:val="20"/>
      </w:rPr>
      <w:t>CAMPUS III – BANANEIRAS – PB</w:t>
    </w:r>
  </w:p>
  <w:p w:rsidR="00F53A25" w:rsidRPr="00182F91" w:rsidRDefault="00F53A25" w:rsidP="00F53A25">
    <w:pPr>
      <w:pStyle w:val="Header"/>
      <w:jc w:val="center"/>
      <w:rPr>
        <w:rFonts w:asciiTheme="majorHAnsi" w:hAnsiTheme="majorHAnsi"/>
        <w:b/>
        <w:bCs/>
        <w:sz w:val="20"/>
      </w:rPr>
    </w:pPr>
    <w:r>
      <w:rPr>
        <w:rFonts w:asciiTheme="majorHAnsi" w:hAnsiTheme="majorHAnsi"/>
        <w:b/>
        <w:bCs/>
        <w:sz w:val="20"/>
      </w:rPr>
      <w:t>COMISSÃO TÉCNICA PARA LEVANTAMENTO DE DEMANDAS DO CCHSA</w:t>
    </w:r>
  </w:p>
  <w:p w:rsidR="00C0198A" w:rsidRDefault="006A421A">
    <w:pPr>
      <w:pStyle w:val="Cabealho"/>
    </w:pPr>
    <w:r>
      <w:rPr>
        <w:noProof/>
        <w:lang w:eastAsia="pt-BR" w:bidi="ar-S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margin-left:18pt;margin-top:6.3pt;width:463.95pt;height:0;z-index:251659776" o:connectortype="straight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005FA"/>
    <w:rsid w:val="000F0825"/>
    <w:rsid w:val="002005FA"/>
    <w:rsid w:val="00341A78"/>
    <w:rsid w:val="006A421A"/>
    <w:rsid w:val="00897FB6"/>
    <w:rsid w:val="00BA2DD9"/>
    <w:rsid w:val="00E14D7E"/>
    <w:rsid w:val="00F53A25"/>
    <w:rsid w:val="00F61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/>
    <w:lsdException w:name="Normal (Web)" w:uiPriority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FA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0F0825"/>
    <w:pPr>
      <w:keepNext/>
      <w:widowControl/>
      <w:spacing w:before="240" w:after="60"/>
      <w:outlineLvl w:val="0"/>
    </w:pPr>
    <w:rPr>
      <w:rFonts w:ascii="Cambria" w:eastAsia="Times New Roman" w:hAnsi="Cambria" w:cs="Cambria"/>
      <w:b/>
      <w:bCs/>
      <w:sz w:val="32"/>
      <w:szCs w:val="32"/>
      <w:lang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0F0825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lang w:bidi="ar-SA"/>
    </w:rPr>
  </w:style>
  <w:style w:type="paragraph" w:styleId="Ttulo8">
    <w:name w:val="heading 8"/>
    <w:basedOn w:val="Normal"/>
    <w:next w:val="Normal"/>
    <w:link w:val="Ttulo8Char"/>
    <w:qFormat/>
    <w:rsid w:val="000F0825"/>
    <w:pPr>
      <w:keepNext/>
      <w:widowControl/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jc w:val="both"/>
      <w:outlineLvl w:val="7"/>
    </w:pPr>
    <w:rPr>
      <w:rFonts w:ascii="Arial" w:eastAsia="Times New Roman" w:hAnsi="Arial" w:cs="Arial"/>
      <w:b/>
      <w:kern w:val="0"/>
      <w:sz w:val="22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F0825"/>
    <w:rPr>
      <w:rFonts w:ascii="Cambria" w:hAnsi="Cambria" w:cs="Cambria"/>
      <w:b/>
      <w:bCs/>
      <w:kern w:val="1"/>
      <w:sz w:val="32"/>
      <w:szCs w:val="32"/>
      <w:lang w:eastAsia="zh-CN"/>
    </w:rPr>
  </w:style>
  <w:style w:type="character" w:customStyle="1" w:styleId="Ttulo8Char">
    <w:name w:val="Título 8 Char"/>
    <w:basedOn w:val="Fontepargpadro"/>
    <w:link w:val="Ttulo8"/>
    <w:rsid w:val="000F0825"/>
    <w:rPr>
      <w:rFonts w:ascii="Arial" w:hAnsi="Arial" w:cs="Arial"/>
      <w:b/>
      <w:sz w:val="22"/>
      <w:szCs w:val="24"/>
      <w:lang w:eastAsia="zh-CN"/>
    </w:rPr>
  </w:style>
  <w:style w:type="paragraph" w:styleId="Legenda">
    <w:name w:val="caption"/>
    <w:basedOn w:val="Normal"/>
    <w:qFormat/>
    <w:rsid w:val="000F0825"/>
    <w:pPr>
      <w:widowControl/>
      <w:suppressLineNumbers/>
      <w:spacing w:before="120" w:after="120"/>
    </w:pPr>
    <w:rPr>
      <w:rFonts w:eastAsia="Times New Roman"/>
      <w:i/>
      <w:iCs/>
      <w:kern w:val="0"/>
      <w:lang w:bidi="ar-SA"/>
    </w:rPr>
  </w:style>
  <w:style w:type="paragraph" w:styleId="Ttulo">
    <w:name w:val="Title"/>
    <w:basedOn w:val="Normal"/>
    <w:next w:val="Normal"/>
    <w:link w:val="TtuloChar"/>
    <w:qFormat/>
    <w:rsid w:val="000F082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pt-BR" w:bidi="ar-SA"/>
    </w:rPr>
  </w:style>
  <w:style w:type="character" w:customStyle="1" w:styleId="TtuloChar">
    <w:name w:val="Título Char"/>
    <w:basedOn w:val="Fontepargpadro"/>
    <w:link w:val="Ttulo"/>
    <w:rsid w:val="000F0825"/>
    <w:rPr>
      <w:rFonts w:ascii="Cambria" w:hAnsi="Cambria"/>
      <w:b/>
      <w:bCs/>
      <w:kern w:val="28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082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TtuloChar1">
    <w:name w:val="Título Char1"/>
    <w:basedOn w:val="Fontepargpadro"/>
    <w:rsid w:val="000F0825"/>
    <w:rPr>
      <w:rFonts w:ascii="Cambria" w:hAnsi="Cambria"/>
      <w:b/>
      <w:bCs/>
      <w:kern w:val="28"/>
      <w:sz w:val="32"/>
      <w:szCs w:val="32"/>
      <w:lang w:val="pt-BR" w:eastAsia="pt-BR" w:bidi="ar-SA"/>
    </w:rPr>
  </w:style>
  <w:style w:type="character" w:styleId="Forte">
    <w:name w:val="Strong"/>
    <w:qFormat/>
    <w:rsid w:val="000F0825"/>
    <w:rPr>
      <w:b/>
      <w:bCs/>
    </w:rPr>
  </w:style>
  <w:style w:type="paragraph" w:styleId="NormalWeb">
    <w:name w:val="Normal (Web)"/>
    <w:basedOn w:val="Normal"/>
    <w:qFormat/>
    <w:rsid w:val="000F0825"/>
    <w:pPr>
      <w:widowControl/>
      <w:spacing w:before="100" w:after="100"/>
    </w:pPr>
    <w:rPr>
      <w:rFonts w:eastAsia="Times New Roman" w:cs="Times New Roman"/>
      <w:kern w:val="0"/>
      <w:lang w:bidi="ar-SA"/>
    </w:rPr>
  </w:style>
  <w:style w:type="paragraph" w:styleId="Pr-formataoHTML">
    <w:name w:val="HTML Preformatted"/>
    <w:basedOn w:val="Normal"/>
    <w:link w:val="Pr-formataoHTMLChar"/>
    <w:qFormat/>
    <w:rsid w:val="000F082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color w:val="00000A"/>
      <w:kern w:val="0"/>
      <w:sz w:val="20"/>
      <w:szCs w:val="20"/>
      <w:lang w:eastAsia="pt-BR" w:bidi="ar-SA"/>
    </w:rPr>
  </w:style>
  <w:style w:type="character" w:customStyle="1" w:styleId="Pr-formataoHTMLChar">
    <w:name w:val="Pré-formatação HTML Char"/>
    <w:basedOn w:val="Fontepargpadro"/>
    <w:link w:val="Pr-formataoHTML"/>
    <w:rsid w:val="000F0825"/>
    <w:rPr>
      <w:rFonts w:ascii="Courier New" w:eastAsia="Calibri" w:hAnsi="Courier New" w:cs="Courier New"/>
      <w:color w:val="00000A"/>
    </w:rPr>
  </w:style>
  <w:style w:type="paragraph" w:styleId="PargrafodaLista">
    <w:name w:val="List Paragraph"/>
    <w:basedOn w:val="Normal"/>
    <w:qFormat/>
    <w:rsid w:val="000F0825"/>
    <w:pPr>
      <w:widowControl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bidi="ar-SA"/>
    </w:rPr>
  </w:style>
  <w:style w:type="character" w:customStyle="1" w:styleId="txtproduto">
    <w:name w:val="txtproduto"/>
    <w:basedOn w:val="Fontepargpadro"/>
    <w:qFormat/>
    <w:rsid w:val="000F0825"/>
  </w:style>
  <w:style w:type="paragraph" w:customStyle="1" w:styleId="ndice">
    <w:name w:val="Índice"/>
    <w:basedOn w:val="Normal"/>
    <w:qFormat/>
    <w:rsid w:val="000F0825"/>
    <w:pPr>
      <w:widowControl/>
      <w:suppressLineNumbers/>
    </w:pPr>
    <w:rPr>
      <w:rFonts w:eastAsia="Times New Roman"/>
      <w:kern w:val="0"/>
      <w:lang w:bidi="ar-SA"/>
    </w:rPr>
  </w:style>
  <w:style w:type="paragraph" w:customStyle="1" w:styleId="Ttulo10">
    <w:name w:val="Título1"/>
    <w:basedOn w:val="Normal"/>
    <w:next w:val="Corpodetexto"/>
    <w:qFormat/>
    <w:rsid w:val="000F0825"/>
    <w:pPr>
      <w:widowControl/>
      <w:jc w:val="center"/>
    </w:pPr>
    <w:rPr>
      <w:rFonts w:ascii="Arial" w:eastAsia="Times New Roman" w:hAnsi="Arial" w:cs="Arial"/>
      <w:b/>
      <w:kern w:val="0"/>
      <w:szCs w:val="20"/>
      <w:lang w:bidi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F0825"/>
    <w:pPr>
      <w:widowControl/>
      <w:spacing w:after="120"/>
    </w:pPr>
    <w:rPr>
      <w:rFonts w:eastAsia="Times New Roman" w:cs="Times New Roman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F0825"/>
    <w:rPr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0F0825"/>
    <w:pPr>
      <w:widowControl/>
      <w:suppressLineNumbers/>
    </w:pPr>
    <w:rPr>
      <w:rFonts w:eastAsia="Times New Roman" w:cs="Times New Roman"/>
      <w:kern w:val="0"/>
      <w:lang w:bidi="ar-SA"/>
    </w:rPr>
  </w:style>
  <w:style w:type="paragraph" w:customStyle="1" w:styleId="Ttulodetabela">
    <w:name w:val="Título de tabela"/>
    <w:basedOn w:val="Normal"/>
    <w:qFormat/>
    <w:rsid w:val="000F0825"/>
    <w:pPr>
      <w:widowControl/>
      <w:suppressLineNumbers/>
      <w:jc w:val="center"/>
    </w:pPr>
    <w:rPr>
      <w:rFonts w:eastAsia="Times New Roman" w:cs="Times New Roman"/>
      <w:b/>
      <w:bCs/>
      <w:kern w:val="0"/>
      <w:lang w:bidi="ar-SA"/>
    </w:rPr>
  </w:style>
  <w:style w:type="paragraph" w:customStyle="1" w:styleId="Nivel01">
    <w:name w:val="Nivel 01"/>
    <w:basedOn w:val="Ttulo1"/>
    <w:next w:val="Normal"/>
    <w:link w:val="Nivel01Char"/>
    <w:qFormat/>
    <w:rsid w:val="000F0825"/>
    <w:pPr>
      <w:keepLines/>
      <w:tabs>
        <w:tab w:val="left" w:pos="567"/>
      </w:tabs>
      <w:suppressAutoHyphens w:val="0"/>
      <w:spacing w:after="0"/>
      <w:jc w:val="both"/>
    </w:pPr>
    <w:rPr>
      <w:rFonts w:ascii="Ecofont_Spranq_eco_Sans" w:hAnsi="Ecofont_Spranq_eco_Sans" w:cs="Times New Roman"/>
      <w:color w:val="000000"/>
      <w:kern w:val="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0F0825"/>
    <w:rPr>
      <w:rFonts w:ascii="Ecofont_Spranq_eco_Sans" w:hAnsi="Ecofont_Spranq_eco_Sans"/>
      <w:b/>
      <w:bCs/>
      <w:color w:val="000000"/>
    </w:rPr>
  </w:style>
  <w:style w:type="character" w:customStyle="1" w:styleId="nfaseforte">
    <w:name w:val="Ênfase forte"/>
    <w:basedOn w:val="Fontepargpadro"/>
    <w:qFormat/>
    <w:rsid w:val="000F0825"/>
    <w:rPr>
      <w:b/>
      <w:bCs/>
    </w:rPr>
  </w:style>
  <w:style w:type="character" w:customStyle="1" w:styleId="txtprodutopreco">
    <w:name w:val="txtprodutopreco"/>
    <w:basedOn w:val="Fontepargpadro"/>
    <w:qFormat/>
    <w:rsid w:val="000F0825"/>
  </w:style>
  <w:style w:type="character" w:customStyle="1" w:styleId="fn">
    <w:name w:val="fn"/>
    <w:qFormat/>
    <w:rsid w:val="000F0825"/>
  </w:style>
  <w:style w:type="character" w:customStyle="1" w:styleId="normaltextrun">
    <w:name w:val="normaltextrun"/>
    <w:qFormat/>
    <w:rsid w:val="000F0825"/>
  </w:style>
  <w:style w:type="paragraph" w:customStyle="1" w:styleId="western">
    <w:name w:val="western"/>
    <w:basedOn w:val="Normal"/>
    <w:qFormat/>
    <w:rsid w:val="000F0825"/>
    <w:pPr>
      <w:widowControl/>
      <w:suppressAutoHyphens w:val="0"/>
      <w:spacing w:beforeAutospacing="1" w:after="142" w:line="288" w:lineRule="auto"/>
    </w:pPr>
    <w:rPr>
      <w:rFonts w:ascii="Calibri" w:eastAsia="Times New Roman" w:hAnsi="Calibri" w:cs="Times New Roman"/>
      <w:color w:val="00000A"/>
      <w:kern w:val="0"/>
      <w:sz w:val="22"/>
      <w:szCs w:val="22"/>
      <w:lang w:eastAsia="pt-BR" w:bidi="ar-SA"/>
    </w:rPr>
  </w:style>
  <w:style w:type="paragraph" w:customStyle="1" w:styleId="Normal1">
    <w:name w:val="Normal1"/>
    <w:basedOn w:val="Normal"/>
    <w:qFormat/>
    <w:rsid w:val="000F0825"/>
    <w:pPr>
      <w:widowControl/>
      <w:suppressAutoHyphens w:val="0"/>
      <w:spacing w:before="280" w:after="280"/>
    </w:pPr>
    <w:rPr>
      <w:rFonts w:eastAsia="Calibri" w:cs="Times New Roman"/>
      <w:color w:val="00000A"/>
      <w:kern w:val="0"/>
      <w:lang w:eastAsia="ar-SA" w:bidi="ar-SA"/>
    </w:rPr>
  </w:style>
  <w:style w:type="paragraph" w:customStyle="1" w:styleId="Ttulo21">
    <w:name w:val="Título 21"/>
    <w:basedOn w:val="Normal"/>
    <w:next w:val="Normal"/>
    <w:qFormat/>
    <w:rsid w:val="000F0825"/>
    <w:pPr>
      <w:keepNext/>
      <w:widowControl/>
      <w:spacing w:before="240" w:after="60" w:line="259" w:lineRule="auto"/>
      <w:outlineLvl w:val="1"/>
    </w:pPr>
    <w:rPr>
      <w:rFonts w:ascii="Cambria" w:eastAsia="Calibri" w:hAnsi="Cambria" w:cs="Cambria"/>
      <w:b/>
      <w:bCs/>
      <w:i/>
      <w:iCs/>
      <w:color w:val="00000A"/>
      <w:kern w:val="0"/>
      <w:sz w:val="28"/>
      <w:szCs w:val="28"/>
      <w:lang w:eastAsia="en-US" w:bidi="ar-SA"/>
    </w:rPr>
  </w:style>
  <w:style w:type="paragraph" w:styleId="Cabealho">
    <w:name w:val="header"/>
    <w:aliases w:val="Cabeçalho superior,Heading 1a"/>
    <w:basedOn w:val="Normal"/>
    <w:link w:val="CabealhoChar"/>
    <w:uiPriority w:val="99"/>
    <w:rsid w:val="002005FA"/>
    <w:pPr>
      <w:suppressLineNumbers/>
      <w:tabs>
        <w:tab w:val="center" w:pos="4535"/>
        <w:tab w:val="right" w:pos="9071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2005FA"/>
    <w:rPr>
      <w:rFonts w:eastAsia="SimSun" w:cs="Mangal"/>
      <w:kern w:val="1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rsid w:val="002005FA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uiPriority w:val="99"/>
    <w:rsid w:val="002005FA"/>
    <w:rPr>
      <w:rFonts w:eastAsia="SimSun" w:cs="Mangal"/>
      <w:kern w:val="1"/>
      <w:sz w:val="24"/>
      <w:szCs w:val="24"/>
      <w:lang w:eastAsia="zh-CN" w:bidi="hi-IN"/>
    </w:rPr>
  </w:style>
  <w:style w:type="paragraph" w:customStyle="1" w:styleId="Header">
    <w:name w:val="Header"/>
    <w:basedOn w:val="Normal"/>
    <w:rsid w:val="002005FA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ascii="Liberation Serif" w:hAnsi="Liberation Serif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848</Characters>
  <Application>Microsoft Office Word</Application>
  <DocSecurity>0</DocSecurity>
  <Lines>7</Lines>
  <Paragraphs>2</Paragraphs>
  <ScaleCrop>false</ScaleCrop>
  <Company>Microsoft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dcterms:created xsi:type="dcterms:W3CDTF">2017-10-06T14:23:00Z</dcterms:created>
  <dcterms:modified xsi:type="dcterms:W3CDTF">2017-12-21T13:22:00Z</dcterms:modified>
</cp:coreProperties>
</file>