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1E" w:rsidRPr="004B1285" w:rsidRDefault="004B1285" w:rsidP="006C231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1285">
        <w:rPr>
          <w:rFonts w:ascii="Times New Roman" w:hAnsi="Times New Roman" w:cs="Times New Roman"/>
          <w:b/>
          <w:sz w:val="24"/>
          <w:szCs w:val="24"/>
        </w:rPr>
        <w:t>Informações sobre o acervo e acesso a Biblioteca Central da UFPB</w:t>
      </w:r>
      <w:r w:rsidR="006C2316">
        <w:rPr>
          <w:rFonts w:ascii="Times New Roman" w:hAnsi="Times New Roman" w:cs="Times New Roman"/>
          <w:b/>
          <w:sz w:val="24"/>
          <w:szCs w:val="24"/>
        </w:rPr>
        <w:t xml:space="preserve"> para o curso de Engenharia de Alimentos</w:t>
      </w:r>
    </w:p>
    <w:p w:rsid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3D1E" w:rsidRPr="0046780D" w:rsidRDefault="00620082" w:rsidP="004B128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6780D">
        <w:rPr>
          <w:rFonts w:ascii="Times New Roman" w:hAnsi="Times New Roman" w:cs="Times New Roman"/>
          <w:b/>
          <w:sz w:val="24"/>
          <w:szCs w:val="24"/>
        </w:rPr>
        <w:t>1 - A</w:t>
      </w:r>
      <w:r w:rsidR="003A3D1E" w:rsidRPr="0046780D">
        <w:rPr>
          <w:rFonts w:ascii="Times New Roman" w:hAnsi="Times New Roman" w:cs="Times New Roman"/>
          <w:b/>
          <w:sz w:val="24"/>
          <w:szCs w:val="24"/>
        </w:rPr>
        <w:t>cervo de livros e periódicos, físico, virtual ou ambos, relacionada à área do curso, inclusive sobre o compartilhamento com outros cursos:</w:t>
      </w:r>
    </w:p>
    <w:p w:rsidR="003A3D1E" w:rsidRPr="004B1285" w:rsidRDefault="003A3D1E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37B0" w:rsidRPr="004B1285" w:rsidRDefault="0046780D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437B0" w:rsidRPr="004B1285">
        <w:rPr>
          <w:rFonts w:ascii="Times New Roman" w:hAnsi="Times New Roman" w:cs="Times New Roman"/>
          <w:sz w:val="24"/>
          <w:szCs w:val="24"/>
        </w:rPr>
        <w:t xml:space="preserve">Títulos e exemplares </w:t>
      </w:r>
      <w:r>
        <w:rPr>
          <w:rFonts w:ascii="Times New Roman" w:hAnsi="Times New Roman" w:cs="Times New Roman"/>
          <w:sz w:val="24"/>
          <w:szCs w:val="24"/>
        </w:rPr>
        <w:t xml:space="preserve">disponíveis </w:t>
      </w:r>
      <w:r w:rsidR="009437B0" w:rsidRPr="004B1285">
        <w:rPr>
          <w:rFonts w:ascii="Times New Roman" w:hAnsi="Times New Roman" w:cs="Times New Roman"/>
          <w:sz w:val="24"/>
          <w:szCs w:val="24"/>
        </w:rPr>
        <w:t>no</w:t>
      </w:r>
      <w:r w:rsidR="009D10C9" w:rsidRPr="004B1285">
        <w:rPr>
          <w:rFonts w:ascii="Times New Roman" w:hAnsi="Times New Roman" w:cs="Times New Roman"/>
          <w:sz w:val="24"/>
          <w:szCs w:val="24"/>
        </w:rPr>
        <w:t>s acervos</w:t>
      </w:r>
      <w:r w:rsidR="009437B0" w:rsidRPr="004B1285">
        <w:rPr>
          <w:rFonts w:ascii="Times New Roman" w:hAnsi="Times New Roman" w:cs="Times New Roman"/>
          <w:sz w:val="24"/>
          <w:szCs w:val="24"/>
        </w:rPr>
        <w:t xml:space="preserve"> físico</w:t>
      </w:r>
      <w:r w:rsidR="009D10C9" w:rsidRPr="004B1285">
        <w:rPr>
          <w:rFonts w:ascii="Times New Roman" w:hAnsi="Times New Roman" w:cs="Times New Roman"/>
          <w:sz w:val="24"/>
          <w:szCs w:val="24"/>
        </w:rPr>
        <w:t>s</w:t>
      </w:r>
      <w:r w:rsidR="009437B0" w:rsidRPr="004B1285">
        <w:rPr>
          <w:rFonts w:ascii="Times New Roman" w:hAnsi="Times New Roman" w:cs="Times New Roman"/>
          <w:sz w:val="24"/>
          <w:szCs w:val="24"/>
        </w:rPr>
        <w:t xml:space="preserve"> da Biblioteca Central:</w:t>
      </w: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3D1E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Área: </w:t>
      </w:r>
      <w:r w:rsidR="00D51A4F" w:rsidRPr="004B1285">
        <w:rPr>
          <w:rFonts w:ascii="Times New Roman" w:hAnsi="Times New Roman" w:cs="Times New Roman"/>
          <w:sz w:val="24"/>
          <w:szCs w:val="24"/>
        </w:rPr>
        <w:t>Química</w:t>
      </w:r>
    </w:p>
    <w:p w:rsidR="003A3D1E" w:rsidRPr="004B1285" w:rsidRDefault="003A3D1E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1003 / Exemplares: 2028</w:t>
      </w:r>
    </w:p>
    <w:p w:rsidR="003A3D1E" w:rsidRPr="004B1285" w:rsidRDefault="003A3D1E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3D1E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</w:t>
      </w:r>
      <w:r w:rsidR="003A3D1E" w:rsidRPr="004B1285">
        <w:rPr>
          <w:rFonts w:ascii="Times New Roman" w:hAnsi="Times New Roman" w:cs="Times New Roman"/>
          <w:sz w:val="24"/>
          <w:szCs w:val="24"/>
        </w:rPr>
        <w:t>: Matemática</w:t>
      </w:r>
    </w:p>
    <w:p w:rsidR="003A3D1E" w:rsidRPr="004B1285" w:rsidRDefault="003A3D1E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853 / Exemplares: 2209</w:t>
      </w:r>
    </w:p>
    <w:p w:rsidR="003A3D1E" w:rsidRPr="004B1285" w:rsidRDefault="003A3D1E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3D1E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Área: Metodologia</w:t>
      </w:r>
      <w:r w:rsidR="00D51A4F" w:rsidRPr="004B1285">
        <w:rPr>
          <w:rFonts w:ascii="Times New Roman" w:hAnsi="Times New Roman" w:cs="Times New Roman"/>
          <w:sz w:val="24"/>
          <w:szCs w:val="24"/>
        </w:rPr>
        <w:t xml:space="preserve"> da pesquisa</w:t>
      </w:r>
    </w:p>
    <w:p w:rsidR="00561E60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166 / Exemplares: 608</w:t>
      </w:r>
    </w:p>
    <w:p w:rsidR="00561E60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61E60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Área: Tecnologia química. Indústrias químicas e relacionadas (incluindo indústria de alimentos)</w:t>
      </w:r>
    </w:p>
    <w:p w:rsidR="00561E60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498/ Exemplares: 956</w:t>
      </w:r>
    </w:p>
    <w:p w:rsidR="00561E60" w:rsidRPr="004B1285" w:rsidRDefault="00561E6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51A4F" w:rsidRPr="004B1285" w:rsidRDefault="00D51A4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Área: Biologia</w:t>
      </w:r>
    </w:p>
    <w:p w:rsidR="00D51A4F" w:rsidRPr="004B1285" w:rsidRDefault="00D51A4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596/ Exemplares: 1.819</w:t>
      </w:r>
    </w:p>
    <w:p w:rsidR="008C7B69" w:rsidRPr="004B1285" w:rsidRDefault="008C7B69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C7B69" w:rsidRPr="004B1285" w:rsidRDefault="008C7B69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Área: </w:t>
      </w:r>
      <w:r w:rsidR="001C192A" w:rsidRPr="004B1285">
        <w:rPr>
          <w:rFonts w:ascii="Times New Roman" w:hAnsi="Times New Roman" w:cs="Times New Roman"/>
          <w:sz w:val="24"/>
          <w:szCs w:val="24"/>
        </w:rPr>
        <w:t>Física</w:t>
      </w:r>
    </w:p>
    <w:p w:rsidR="008C7B69" w:rsidRPr="004B1285" w:rsidRDefault="008C7B69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Títulos: </w:t>
      </w:r>
      <w:r w:rsidR="001C192A" w:rsidRPr="004B1285">
        <w:rPr>
          <w:rFonts w:ascii="Times New Roman" w:hAnsi="Times New Roman" w:cs="Times New Roman"/>
          <w:sz w:val="24"/>
          <w:szCs w:val="24"/>
        </w:rPr>
        <w:t>459</w:t>
      </w:r>
      <w:r w:rsidRPr="004B1285">
        <w:rPr>
          <w:rFonts w:ascii="Times New Roman" w:hAnsi="Times New Roman" w:cs="Times New Roman"/>
          <w:sz w:val="24"/>
          <w:szCs w:val="24"/>
        </w:rPr>
        <w:t xml:space="preserve">/ Exemplares: </w:t>
      </w:r>
      <w:r w:rsidR="001C192A" w:rsidRPr="004B1285">
        <w:rPr>
          <w:rFonts w:ascii="Times New Roman" w:hAnsi="Times New Roman" w:cs="Times New Roman"/>
          <w:sz w:val="24"/>
          <w:szCs w:val="24"/>
        </w:rPr>
        <w:t>1.595</w:t>
      </w:r>
    </w:p>
    <w:p w:rsidR="00D51A4F" w:rsidRDefault="00D51A4F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780D" w:rsidRPr="004B1285" w:rsidRDefault="0046780D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Área: Línguas (incluindo português instrumental)</w:t>
      </w: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36/ Exemplares: 69</w:t>
      </w: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Área: </w:t>
      </w:r>
      <w:r w:rsidR="00DE774E" w:rsidRPr="004B1285">
        <w:rPr>
          <w:rFonts w:ascii="Times New Roman" w:hAnsi="Times New Roman" w:cs="Times New Roman"/>
          <w:sz w:val="24"/>
          <w:szCs w:val="24"/>
        </w:rPr>
        <w:t>Nutrição</w:t>
      </w: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Títulos: </w:t>
      </w:r>
      <w:r w:rsidR="00DE774E" w:rsidRPr="004B1285">
        <w:rPr>
          <w:rFonts w:ascii="Times New Roman" w:hAnsi="Times New Roman" w:cs="Times New Roman"/>
          <w:sz w:val="24"/>
          <w:szCs w:val="24"/>
        </w:rPr>
        <w:t>114</w:t>
      </w:r>
      <w:r w:rsidRPr="004B1285">
        <w:rPr>
          <w:rFonts w:ascii="Times New Roman" w:hAnsi="Times New Roman" w:cs="Times New Roman"/>
          <w:sz w:val="24"/>
          <w:szCs w:val="24"/>
        </w:rPr>
        <w:t xml:space="preserve">/ Exemplares: </w:t>
      </w:r>
      <w:r w:rsidR="00DE774E" w:rsidRPr="004B1285">
        <w:rPr>
          <w:rFonts w:ascii="Times New Roman" w:hAnsi="Times New Roman" w:cs="Times New Roman"/>
          <w:sz w:val="24"/>
          <w:szCs w:val="24"/>
        </w:rPr>
        <w:t>406</w:t>
      </w:r>
    </w:p>
    <w:p w:rsidR="0095451F" w:rsidRPr="004B1285" w:rsidRDefault="0095451F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Área: Administração de empresas</w:t>
      </w: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Títulos: 1.279/ Exemplares: 3.444</w:t>
      </w: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Área: </w:t>
      </w:r>
      <w:r w:rsidR="004B1285">
        <w:rPr>
          <w:rFonts w:ascii="Times New Roman" w:hAnsi="Times New Roman" w:cs="Times New Roman"/>
          <w:sz w:val="24"/>
          <w:szCs w:val="24"/>
        </w:rPr>
        <w:t>Economia</w:t>
      </w: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Títulos: 1.761/ Exemplares: </w:t>
      </w:r>
      <w:r w:rsidR="00896F65" w:rsidRPr="004B1285">
        <w:rPr>
          <w:rFonts w:ascii="Times New Roman" w:hAnsi="Times New Roman" w:cs="Times New Roman"/>
          <w:sz w:val="24"/>
          <w:szCs w:val="24"/>
        </w:rPr>
        <w:t>4.575</w:t>
      </w: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37B0" w:rsidRPr="004B1285" w:rsidRDefault="009437B0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6F65" w:rsidRPr="004B1285" w:rsidRDefault="0046780D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D10C9" w:rsidRPr="004B1285">
        <w:rPr>
          <w:rFonts w:ascii="Times New Roman" w:hAnsi="Times New Roman" w:cs="Times New Roman"/>
          <w:sz w:val="24"/>
          <w:szCs w:val="24"/>
        </w:rPr>
        <w:t>Títulos específicos para Engenharia de alimentos nos acervos digitais:</w:t>
      </w:r>
    </w:p>
    <w:p w:rsidR="009D10C9" w:rsidRPr="004B1285" w:rsidRDefault="009D10C9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D10C9" w:rsidRPr="004B1285" w:rsidRDefault="003D30AE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42 - M</w:t>
      </w:r>
      <w:r w:rsidR="009D10C9" w:rsidRPr="004B1285">
        <w:rPr>
          <w:rFonts w:ascii="Times New Roman" w:hAnsi="Times New Roman" w:cs="Times New Roman"/>
          <w:sz w:val="24"/>
          <w:szCs w:val="24"/>
        </w:rPr>
        <w:t>inha biblioteca</w:t>
      </w:r>
    </w:p>
    <w:p w:rsidR="00896F65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47 </w:t>
      </w:r>
      <w:r w:rsidR="003D30AE" w:rsidRPr="004B1285">
        <w:rPr>
          <w:rFonts w:ascii="Times New Roman" w:hAnsi="Times New Roman" w:cs="Times New Roman"/>
          <w:sz w:val="24"/>
          <w:szCs w:val="24"/>
        </w:rPr>
        <w:t xml:space="preserve">- </w:t>
      </w:r>
      <w:r w:rsidRPr="004B1285">
        <w:rPr>
          <w:rFonts w:ascii="Times New Roman" w:hAnsi="Times New Roman" w:cs="Times New Roman"/>
          <w:sz w:val="24"/>
          <w:szCs w:val="24"/>
        </w:rPr>
        <w:t>Pearson</w:t>
      </w:r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B1285">
        <w:rPr>
          <w:rFonts w:ascii="Times New Roman" w:hAnsi="Times New Roman" w:cs="Times New Roman"/>
          <w:sz w:val="24"/>
          <w:szCs w:val="24"/>
        </w:rPr>
        <w:t xml:space="preserve">12 </w:t>
      </w:r>
      <w:r w:rsidR="003D30AE" w:rsidRPr="004B128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D30AE" w:rsidRPr="004B1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285">
        <w:rPr>
          <w:rFonts w:ascii="Times New Roman" w:hAnsi="Times New Roman" w:cs="Times New Roman"/>
          <w:sz w:val="24"/>
          <w:szCs w:val="24"/>
        </w:rPr>
        <w:t>Evolution</w:t>
      </w:r>
      <w:proofErr w:type="spellEnd"/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>35.541</w:t>
      </w:r>
      <w:r w:rsidR="003D30AE" w:rsidRPr="004B1285">
        <w:rPr>
          <w:rFonts w:ascii="Times New Roman" w:hAnsi="Times New Roman" w:cs="Times New Roman"/>
          <w:sz w:val="24"/>
          <w:szCs w:val="24"/>
        </w:rPr>
        <w:t xml:space="preserve"> - E-book C</w:t>
      </w:r>
      <w:r w:rsidRPr="004B1285">
        <w:rPr>
          <w:rFonts w:ascii="Times New Roman" w:hAnsi="Times New Roman" w:cs="Times New Roman"/>
          <w:sz w:val="24"/>
          <w:szCs w:val="24"/>
        </w:rPr>
        <w:t>entral</w:t>
      </w:r>
    </w:p>
    <w:p w:rsidR="00896F65" w:rsidRPr="004B1285" w:rsidRDefault="00896F6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D30AE" w:rsidRPr="004B1285" w:rsidRDefault="003D30AE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Total de títulos: </w:t>
      </w:r>
      <w:r w:rsidRPr="004B1285">
        <w:rPr>
          <w:rFonts w:ascii="Times New Roman" w:hAnsi="Times New Roman" w:cs="Times New Roman"/>
          <w:b/>
          <w:sz w:val="24"/>
          <w:szCs w:val="24"/>
        </w:rPr>
        <w:t>35.642</w:t>
      </w:r>
      <w:r w:rsidR="004B1285" w:rsidRPr="004B1285">
        <w:rPr>
          <w:rFonts w:ascii="Times New Roman" w:hAnsi="Times New Roman" w:cs="Times New Roman"/>
          <w:b/>
          <w:sz w:val="24"/>
          <w:szCs w:val="24"/>
        </w:rPr>
        <w:t xml:space="preserve"> livros digitais</w:t>
      </w:r>
    </w:p>
    <w:p w:rsidR="003D30AE" w:rsidRPr="004B1285" w:rsidRDefault="003D30AE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1B67" w:rsidRDefault="0005329F" w:rsidP="004B12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Instruções de acesso: </w:t>
      </w:r>
      <w:hyperlink r:id="rId4" w:history="1">
        <w:r w:rsidR="0046780D" w:rsidRPr="00256AC6">
          <w:rPr>
            <w:rStyle w:val="Hyperlink"/>
            <w:rFonts w:ascii="Times New Roman" w:hAnsi="Times New Roman" w:cs="Times New Roman"/>
            <w:sz w:val="24"/>
            <w:szCs w:val="24"/>
          </w:rPr>
          <w:t>http://www.biblioteca.ufpb.br/biblioteca/contents/menu/biblioteca-1/portais-de-pesquisa-e-bases-de-dados</w:t>
        </w:r>
      </w:hyperlink>
    </w:p>
    <w:p w:rsidR="0005329F" w:rsidRPr="004B1285" w:rsidRDefault="0005329F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1B67" w:rsidRPr="004B1285" w:rsidRDefault="0046780D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5329F" w:rsidRPr="004B1285">
        <w:rPr>
          <w:rFonts w:ascii="Times New Roman" w:hAnsi="Times New Roman" w:cs="Times New Roman"/>
          <w:sz w:val="24"/>
          <w:szCs w:val="24"/>
        </w:rPr>
        <w:t xml:space="preserve">Periódicos relacionados </w:t>
      </w:r>
      <w:r w:rsidR="004B1285">
        <w:rPr>
          <w:rFonts w:ascii="Times New Roman" w:hAnsi="Times New Roman" w:cs="Times New Roman"/>
          <w:sz w:val="24"/>
          <w:szCs w:val="24"/>
        </w:rPr>
        <w:t>à E</w:t>
      </w:r>
      <w:r w:rsidR="0005329F" w:rsidRPr="004B1285">
        <w:rPr>
          <w:rFonts w:ascii="Times New Roman" w:hAnsi="Times New Roman" w:cs="Times New Roman"/>
          <w:sz w:val="24"/>
          <w:szCs w:val="24"/>
        </w:rPr>
        <w:t xml:space="preserve">ngenharia de </w:t>
      </w:r>
      <w:r w:rsidR="004B1285">
        <w:rPr>
          <w:rFonts w:ascii="Times New Roman" w:hAnsi="Times New Roman" w:cs="Times New Roman"/>
          <w:sz w:val="24"/>
          <w:szCs w:val="24"/>
        </w:rPr>
        <w:t>A</w:t>
      </w:r>
      <w:r w:rsidR="0005329F" w:rsidRPr="004B1285">
        <w:rPr>
          <w:rFonts w:ascii="Times New Roman" w:hAnsi="Times New Roman" w:cs="Times New Roman"/>
          <w:sz w:val="24"/>
          <w:szCs w:val="24"/>
        </w:rPr>
        <w:t>limentos</w:t>
      </w:r>
      <w:r w:rsidR="00DF1B67" w:rsidRPr="004B1285">
        <w:rPr>
          <w:rFonts w:ascii="Times New Roman" w:hAnsi="Times New Roman" w:cs="Times New Roman"/>
          <w:sz w:val="24"/>
          <w:szCs w:val="24"/>
        </w:rPr>
        <w:t>:</w:t>
      </w:r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1B67" w:rsidRPr="004B1285" w:rsidRDefault="00AD322A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b/>
          <w:sz w:val="24"/>
          <w:szCs w:val="24"/>
        </w:rPr>
        <w:t>33</w:t>
      </w:r>
      <w:r w:rsidR="00DF1B67" w:rsidRPr="004B1285">
        <w:rPr>
          <w:rFonts w:ascii="Times New Roman" w:hAnsi="Times New Roman" w:cs="Times New Roman"/>
          <w:b/>
          <w:sz w:val="24"/>
          <w:szCs w:val="24"/>
        </w:rPr>
        <w:t xml:space="preserve"> títulos de periódicos</w:t>
      </w:r>
      <w:r w:rsidR="00DF1B67" w:rsidRPr="004B1285">
        <w:rPr>
          <w:rFonts w:ascii="Times New Roman" w:hAnsi="Times New Roman" w:cs="Times New Roman"/>
          <w:sz w:val="24"/>
          <w:szCs w:val="24"/>
        </w:rPr>
        <w:t xml:space="preserve"> na área de </w:t>
      </w:r>
      <w:r w:rsidR="0005329F" w:rsidRPr="004B1285">
        <w:rPr>
          <w:rFonts w:ascii="Times New Roman" w:hAnsi="Times New Roman" w:cs="Times New Roman"/>
          <w:sz w:val="24"/>
          <w:szCs w:val="24"/>
        </w:rPr>
        <w:t>alimentos</w:t>
      </w:r>
      <w:r w:rsidR="00DF1B67" w:rsidRPr="004B1285">
        <w:rPr>
          <w:rFonts w:ascii="Times New Roman" w:hAnsi="Times New Roman" w:cs="Times New Roman"/>
          <w:sz w:val="24"/>
          <w:szCs w:val="24"/>
        </w:rPr>
        <w:t xml:space="preserve"> disponíveis através do Portal de Periódicos da CAPES.</w:t>
      </w:r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5329F" w:rsidRPr="004B1285" w:rsidRDefault="0005329F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5329F" w:rsidRDefault="0005329F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Instruções de acesso: </w:t>
      </w:r>
      <w:hyperlink r:id="rId5" w:history="1">
        <w:r w:rsidR="0046780D" w:rsidRPr="00256AC6">
          <w:rPr>
            <w:rStyle w:val="Hyperlink"/>
            <w:rFonts w:ascii="Times New Roman" w:hAnsi="Times New Roman" w:cs="Times New Roman"/>
            <w:sz w:val="24"/>
            <w:szCs w:val="24"/>
          </w:rPr>
          <w:t>http://www.biblioteca.ufpb.br/biblioteca/contents/menu/biblioteca-1/portais-de-pesquisa-e-bases-de-dados</w:t>
        </w:r>
      </w:hyperlink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1B67" w:rsidRPr="004B1285" w:rsidRDefault="00DF1B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20082" w:rsidRPr="004B1285" w:rsidRDefault="00620082" w:rsidP="004B128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B1285">
        <w:rPr>
          <w:rFonts w:ascii="Times New Roman" w:hAnsi="Times New Roman" w:cs="Times New Roman"/>
          <w:b/>
          <w:sz w:val="24"/>
          <w:szCs w:val="24"/>
        </w:rPr>
        <w:t>2 - Política de atualização e informatização do acervo:</w:t>
      </w:r>
    </w:p>
    <w:p w:rsidR="00620082" w:rsidRPr="004B1285" w:rsidRDefault="00620082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20082" w:rsidRPr="004B1285" w:rsidRDefault="00620082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lastRenderedPageBreak/>
        <w:t>A política de desenvolvimento das coleções da Biblioteca Central encontrasse em processo de atualização por meio de comissão própria.</w:t>
      </w:r>
      <w:r w:rsidR="008D6067" w:rsidRPr="004B1285">
        <w:rPr>
          <w:rFonts w:ascii="Times New Roman" w:hAnsi="Times New Roman" w:cs="Times New Roman"/>
          <w:sz w:val="24"/>
          <w:szCs w:val="24"/>
        </w:rPr>
        <w:t xml:space="preserve"> Maiores informações pelo e-mail: ddc@biblioteca.ufpb.br</w:t>
      </w:r>
    </w:p>
    <w:p w:rsidR="00620082" w:rsidRPr="004B1285" w:rsidRDefault="00620082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20082" w:rsidRPr="0046780D" w:rsidRDefault="00620082" w:rsidP="004B128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6780D">
        <w:rPr>
          <w:rFonts w:ascii="Times New Roman" w:hAnsi="Times New Roman" w:cs="Times New Roman"/>
          <w:b/>
          <w:sz w:val="24"/>
          <w:szCs w:val="24"/>
        </w:rPr>
        <w:t>3 - Área física disponível:</w:t>
      </w: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20082" w:rsidRPr="004B1285" w:rsidRDefault="008D60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Informações sobre a estrutura física do prédio da Biblioteca Central podem ser obtidas junto a Secretaria Administrativa da </w:t>
      </w:r>
      <w:proofErr w:type="spellStart"/>
      <w:r w:rsidRPr="004B1285">
        <w:rPr>
          <w:rFonts w:ascii="Times New Roman" w:hAnsi="Times New Roman" w:cs="Times New Roman"/>
          <w:sz w:val="24"/>
          <w:szCs w:val="24"/>
        </w:rPr>
        <w:t>biblioeca</w:t>
      </w:r>
      <w:proofErr w:type="spellEnd"/>
      <w:r w:rsidRPr="004B1285">
        <w:rPr>
          <w:rFonts w:ascii="Times New Roman" w:hAnsi="Times New Roman" w:cs="Times New Roman"/>
          <w:sz w:val="24"/>
          <w:szCs w:val="24"/>
        </w:rPr>
        <w:t xml:space="preserve"> (secretaria@biblioteca.ufpb.br)</w:t>
      </w:r>
    </w:p>
    <w:p w:rsidR="00620082" w:rsidRPr="004B1285" w:rsidRDefault="00620082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20082" w:rsidRPr="0046780D" w:rsidRDefault="008D6067" w:rsidP="004B128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6780D">
        <w:rPr>
          <w:rFonts w:ascii="Times New Roman" w:hAnsi="Times New Roman" w:cs="Times New Roman"/>
          <w:b/>
          <w:sz w:val="24"/>
          <w:szCs w:val="24"/>
        </w:rPr>
        <w:t>4 - Formas de acesso e utilização:</w:t>
      </w:r>
    </w:p>
    <w:p w:rsidR="008D6067" w:rsidRPr="004B1285" w:rsidRDefault="008D6067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D6067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1285">
        <w:rPr>
          <w:rFonts w:ascii="Times New Roman" w:hAnsi="Times New Roman" w:cs="Times New Roman"/>
          <w:sz w:val="24"/>
          <w:szCs w:val="24"/>
        </w:rPr>
        <w:t xml:space="preserve">Instruções disponíveis no documento “Normais de circulação” disponível em: </w:t>
      </w:r>
      <w:hyperlink r:id="rId6" w:history="1">
        <w:r w:rsidRPr="004B1285">
          <w:rPr>
            <w:rStyle w:val="Hyperlink"/>
            <w:rFonts w:ascii="Times New Roman" w:hAnsi="Times New Roman" w:cs="Times New Roman"/>
            <w:sz w:val="24"/>
            <w:szCs w:val="24"/>
          </w:rPr>
          <w:t>http://www.biblioteca.ufpb.br/biblioteca/contents/documentos/normas-de-circulacao-2019.pdf/view</w:t>
        </w:r>
      </w:hyperlink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1285" w:rsidRPr="004B1285" w:rsidRDefault="004B1285" w:rsidP="004B128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4B1285" w:rsidRPr="004B1285" w:rsidSect="00661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1E"/>
    <w:rsid w:val="0005329F"/>
    <w:rsid w:val="001C192A"/>
    <w:rsid w:val="003254B6"/>
    <w:rsid w:val="003A3D1E"/>
    <w:rsid w:val="003D30AE"/>
    <w:rsid w:val="00417F7A"/>
    <w:rsid w:val="0046780D"/>
    <w:rsid w:val="004B1285"/>
    <w:rsid w:val="00561E60"/>
    <w:rsid w:val="00620082"/>
    <w:rsid w:val="00661FEC"/>
    <w:rsid w:val="006C2316"/>
    <w:rsid w:val="00896F65"/>
    <w:rsid w:val="008C7B69"/>
    <w:rsid w:val="008D6067"/>
    <w:rsid w:val="009437B0"/>
    <w:rsid w:val="0095451F"/>
    <w:rsid w:val="0099275E"/>
    <w:rsid w:val="009D10C9"/>
    <w:rsid w:val="00AD322A"/>
    <w:rsid w:val="00D51A4F"/>
    <w:rsid w:val="00DE774E"/>
    <w:rsid w:val="00D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EC0EA-E912-48F3-ABBA-F14A23FA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A3D1E"/>
    <w:rPr>
      <w:i/>
      <w:iCs/>
    </w:rPr>
  </w:style>
  <w:style w:type="paragraph" w:customStyle="1" w:styleId="yiv7704092337msonormal">
    <w:name w:val="yiv7704092337msonormal"/>
    <w:basedOn w:val="Normal"/>
    <w:rsid w:val="00DF1B6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sult-label">
    <w:name w:val="result-label"/>
    <w:basedOn w:val="Fontepargpadro"/>
    <w:rsid w:val="00DF1B67"/>
  </w:style>
  <w:style w:type="character" w:styleId="Hyperlink">
    <w:name w:val="Hyperlink"/>
    <w:basedOn w:val="Fontepargpadro"/>
    <w:uiPriority w:val="99"/>
    <w:unhideWhenUsed/>
    <w:rsid w:val="004B128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B128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teca.ufpb.br/biblioteca/contents/documentos/normas-de-circulacao-2019.pdf/view" TargetMode="External"/><Relationship Id="rId5" Type="http://schemas.openxmlformats.org/officeDocument/2006/relationships/hyperlink" Target="http://www.biblioteca.ufpb.br/biblioteca/contents/menu/biblioteca-1/portais-de-pesquisa-e-bases-de-dados" TargetMode="External"/><Relationship Id="rId4" Type="http://schemas.openxmlformats.org/officeDocument/2006/relationships/hyperlink" Target="http://www.biblioteca.ufpb.br/biblioteca/contents/menu/biblioteca-1/portais-de-pesquisa-e-bases-de-dad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Rolim</dc:creator>
  <cp:lastModifiedBy>yuri ishihara</cp:lastModifiedBy>
  <cp:revision>2</cp:revision>
  <dcterms:created xsi:type="dcterms:W3CDTF">2020-05-19T21:59:00Z</dcterms:created>
  <dcterms:modified xsi:type="dcterms:W3CDTF">2020-05-19T21:59:00Z</dcterms:modified>
</cp:coreProperties>
</file>