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4382"/>
        <w:rPr>
          <w:sz w:val="20"/>
        </w:rPr>
      </w:pPr>
      <w:r>
        <w:rPr>
          <w:sz w:val="20"/>
        </w:rPr>
        <w:drawing>
          <wp:inline distT="0" distB="0" distL="0" distR="0">
            <wp:extent cx="666750" cy="65976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897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3"/>
        <w:ind w:left="2768" w:right="2701" w:hanging="5"/>
        <w:jc w:val="center"/>
        <w:rPr>
          <w:b/>
          <w:sz w:val="22"/>
        </w:rPr>
      </w:pPr>
      <w:r>
        <w:rPr>
          <w:b/>
          <w:sz w:val="24"/>
        </w:rPr>
        <w:t>MINISTÉRIO DA EDUCAÇÃO UNIVERSIDADE</w:t>
      </w:r>
      <w:r>
        <w:rPr>
          <w:b/>
          <w:spacing w:val="-12"/>
          <w:sz w:val="24"/>
        </w:rPr>
        <w:t xml:space="preserve"> </w:t>
      </w:r>
      <w:r>
        <w:rPr>
          <w:b/>
          <w:sz w:val="22"/>
        </w:rPr>
        <w:t>FEDERAL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PARAÍBA</w:t>
      </w:r>
    </w:p>
    <w:p>
      <w:pPr>
        <w:pStyle w:val="5"/>
        <w:rPr>
          <w:b/>
        </w:rPr>
      </w:pPr>
    </w:p>
    <w:p>
      <w:pPr>
        <w:pStyle w:val="5"/>
        <w:spacing w:before="3"/>
        <w:rPr>
          <w:b/>
        </w:rPr>
      </w:pPr>
    </w:p>
    <w:p>
      <w:pPr>
        <w:pStyle w:val="2"/>
        <w:ind w:left="3"/>
        <w:jc w:val="center"/>
        <w:rPr>
          <w:rFonts w:hint="default"/>
          <w:lang w:val="pt-BR"/>
        </w:rPr>
      </w:pPr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</w:t>
      </w:r>
      <w:r>
        <w:rPr>
          <w:rFonts w:hint="default"/>
          <w:spacing w:val="-2"/>
          <w:lang w:val="pt-BR"/>
        </w:rPr>
        <w:t>ATIVAÇÃO DE VÍNCULO</w:t>
      </w:r>
    </w:p>
    <w:p>
      <w:pPr>
        <w:pStyle w:val="5"/>
        <w:rPr>
          <w:b/>
        </w:rPr>
      </w:pPr>
    </w:p>
    <w:p>
      <w:pPr>
        <w:pStyle w:val="5"/>
        <w:rPr>
          <w:b/>
        </w:rPr>
      </w:pPr>
    </w:p>
    <w:p>
      <w:pPr>
        <w:tabs>
          <w:tab w:val="left" w:pos="9648"/>
        </w:tabs>
        <w:spacing w:before="0" w:line="276" w:lineRule="exact"/>
        <w:ind w:right="102" w:firstLine="120" w:firstLineChars="50"/>
        <w:jc w:val="left"/>
        <w:rPr>
          <w:rFonts w:hint="default"/>
          <w:b/>
          <w:sz w:val="24"/>
          <w:lang w:val="pt-BR"/>
        </w:rPr>
      </w:pPr>
      <w:r>
        <w:rPr>
          <w:b/>
          <w:sz w:val="24"/>
        </w:rPr>
        <w:t>Ao C</w:t>
      </w:r>
      <w:r>
        <w:rPr>
          <w:rFonts w:hint="default"/>
          <w:b/>
          <w:sz w:val="24"/>
          <w:lang w:val="pt-BR"/>
        </w:rPr>
        <w:t>ONSEPE (Conselho Superior de Ensino, Pesquisa e Extensão):</w:t>
      </w:r>
    </w:p>
    <w:p>
      <w:pPr>
        <w:pStyle w:val="5"/>
        <w:spacing w:before="48" w:after="1"/>
        <w:rPr>
          <w:sz w:val="20"/>
        </w:rPr>
      </w:pPr>
    </w:p>
    <w:tbl>
      <w:tblPr>
        <w:tblStyle w:val="4"/>
        <w:tblW w:w="0" w:type="auto"/>
        <w:tblInd w:w="1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80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38" w:type="dxa"/>
            <w:gridSpan w:val="2"/>
          </w:tcPr>
          <w:p>
            <w:pPr>
              <w:pStyle w:val="8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REQUERENTE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558" w:type="dxa"/>
          </w:tcPr>
          <w:p>
            <w:pPr>
              <w:pStyle w:val="8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8080" w:type="dxa"/>
          </w:tcPr>
          <w:p>
            <w:pPr>
              <w:pStyle w:val="8"/>
              <w:rPr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58" w:type="dxa"/>
          </w:tcPr>
          <w:p>
            <w:pPr>
              <w:pStyle w:val="8"/>
              <w:spacing w:before="2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8080" w:type="dxa"/>
          </w:tcPr>
          <w:p>
            <w:pPr>
              <w:pStyle w:val="8"/>
              <w:rPr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58" w:type="dxa"/>
          </w:tcPr>
          <w:p>
            <w:pPr>
              <w:pStyle w:val="8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8080" w:type="dxa"/>
          </w:tcPr>
          <w:p>
            <w:pPr>
              <w:pStyle w:val="8"/>
              <w:rPr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558" w:type="dxa"/>
          </w:tcPr>
          <w:p>
            <w:pPr>
              <w:pStyle w:val="8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  <w:tc>
          <w:tcPr>
            <w:tcW w:w="8080" w:type="dxa"/>
          </w:tcPr>
          <w:p>
            <w:pPr>
              <w:pStyle w:val="8"/>
              <w:rPr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558" w:type="dxa"/>
          </w:tcPr>
          <w:p>
            <w:pPr>
              <w:pStyle w:val="8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  <w:tc>
          <w:tcPr>
            <w:tcW w:w="8080" w:type="dxa"/>
          </w:tcPr>
          <w:p>
            <w:pPr>
              <w:pStyle w:val="8"/>
              <w:rPr>
                <w:sz w:val="22"/>
              </w:rPr>
            </w:pPr>
          </w:p>
        </w:tc>
      </w:tr>
    </w:tbl>
    <w:p>
      <w:pPr>
        <w:pStyle w:val="5"/>
        <w:spacing w:before="25"/>
        <w:rPr>
          <w:sz w:val="20"/>
        </w:rPr>
      </w:pPr>
    </w:p>
    <w:p>
      <w:pPr>
        <w:pStyle w:val="5"/>
        <w:spacing w:before="22"/>
        <w:rPr>
          <w:sz w:val="22"/>
        </w:rPr>
      </w:pPr>
      <w: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18415</wp:posOffset>
                </wp:positionV>
                <wp:extent cx="6125210" cy="1551305"/>
                <wp:effectExtent l="1905" t="4445" r="6985" b="635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5210" cy="1551305"/>
                          <a:chOff x="0" y="3047"/>
                          <a:chExt cx="6125210" cy="1681353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81355"/>
                            <a:ext cx="6125210" cy="150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1503045">
                                <a:moveTo>
                                  <a:pt x="6124689" y="1496834"/>
                                </a:moveTo>
                                <a:lnTo>
                                  <a:pt x="6118606" y="1496834"/>
                                </a:lnTo>
                                <a:lnTo>
                                  <a:pt x="6096" y="1496834"/>
                                </a:lnTo>
                                <a:lnTo>
                                  <a:pt x="0" y="1496834"/>
                                </a:lnTo>
                                <a:lnTo>
                                  <a:pt x="0" y="1502918"/>
                                </a:lnTo>
                                <a:lnTo>
                                  <a:pt x="6096" y="1502918"/>
                                </a:lnTo>
                                <a:lnTo>
                                  <a:pt x="6118606" y="1502918"/>
                                </a:lnTo>
                                <a:lnTo>
                                  <a:pt x="6124689" y="1502918"/>
                                </a:lnTo>
                                <a:lnTo>
                                  <a:pt x="6124689" y="1496834"/>
                                </a:lnTo>
                                <a:close/>
                              </a:path>
                              <a:path w="6125210" h="1503045">
                                <a:moveTo>
                                  <a:pt x="6124689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96822"/>
                                </a:lnTo>
                                <a:lnTo>
                                  <a:pt x="6096" y="1496822"/>
                                </a:lnTo>
                                <a:lnTo>
                                  <a:pt x="6096" y="6096"/>
                                </a:lnTo>
                                <a:lnTo>
                                  <a:pt x="6118606" y="6096"/>
                                </a:lnTo>
                                <a:lnTo>
                                  <a:pt x="6118606" y="1496822"/>
                                </a:lnTo>
                                <a:lnTo>
                                  <a:pt x="6124689" y="1496822"/>
                                </a:lnTo>
                                <a:lnTo>
                                  <a:pt x="6124689" y="6096"/>
                                </a:lnTo>
                                <a:lnTo>
                                  <a:pt x="6124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3025" y="894489"/>
                            <a:ext cx="5993765" cy="48261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66" w:lineRule="exact"/>
                                <w:ind w:left="0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rFonts w:hint="default"/>
                                  <w:sz w:val="24"/>
                                  <w:lang w:val="pt-BR"/>
                                </w:rPr>
                                <w:t>EATIVAÇÃO DE VÍNCULO</w:t>
                              </w:r>
                              <w:r>
                                <w:rPr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curso</w:t>
                              </w:r>
                              <w:r>
                                <w:rPr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origem</w:t>
                              </w:r>
                              <w:r>
                                <w:rPr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Universidade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Paraíba,</w:t>
                              </w:r>
                              <w:r>
                                <w:rPr>
                                  <w:rFonts w:hint="default"/>
                                  <w:sz w:val="24"/>
                                  <w:lang w:val="pt-BR"/>
                                </w:rPr>
                                <w:t xml:space="preserve"> em acordo com o que prescreve o art. 173, §2º </w:t>
                              </w:r>
                              <w:r>
                                <w:rPr>
                                  <w:sz w:val="24"/>
                                </w:rPr>
                                <w:t>da Resolução nº 029/2020/CONSEPE.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978245" y="632290"/>
                            <a:ext cx="889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rFonts w:hint="default"/>
                                  <w:sz w:val="24"/>
                                  <w:lang w:val="pt-BR"/>
                                </w:rPr>
                              </w:pPr>
                              <w:r>
                                <w:rPr>
                                  <w:rFonts w:hint="default"/>
                                  <w:sz w:val="24"/>
                                  <w:lang w:val="pt-BR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127737" y="632290"/>
                            <a:ext cx="16516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520"/>
                                </w:tabs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119120" y="650674"/>
                            <a:ext cx="586105" cy="169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matrícula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733040" y="650674"/>
                            <a:ext cx="274955" cy="1686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com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1280" y="641338"/>
                            <a:ext cx="2598420" cy="24299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479"/>
                                </w:tabs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sz w:val="24"/>
                                  <w:u w:val="none"/>
                                  <w:lang w:val="pt-BR"/>
                                </w:rPr>
                                <w:t>Bacharelado em Administração Pública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082374" y="368638"/>
                            <a:ext cx="198373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093"/>
                                  <w:tab w:val="left" w:pos="1612"/>
                                  <w:tab w:val="left" w:pos="2104"/>
                                  <w:tab w:val="left" w:pos="2877"/>
                                </w:tabs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ex-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aluno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(a)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curso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77903" y="368638"/>
                            <a:ext cx="156845" cy="4324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before="139"/>
                                <w:ind w:left="2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nº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3152" y="368638"/>
                            <a:ext cx="355790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061"/>
                                  <w:tab w:val="left" w:pos="1725"/>
                                  <w:tab w:val="left" w:pos="2776"/>
                                  <w:tab w:val="left" w:pos="4236"/>
                                  <w:tab w:val="left" w:pos="4716"/>
                                </w:tabs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Solicito,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pelo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presente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instrumento,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condição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3047"/>
                            <a:ext cx="6118860" cy="18161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75" w:lineRule="exact"/>
                                <w:ind w:left="1" w:right="0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REQUERIMENTO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56.6pt;margin-top:1.45pt;height:122.15pt;width:482.3pt;mso-position-horizontal-relative:page;mso-wrap-distance-bottom:0pt;mso-wrap-distance-top:0pt;z-index:-251657216;mso-width-relative:page;mso-height-relative:page;" coordorigin="0,3047" coordsize="6125210,1681353" o:gfxdata="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">
                <o:lock v:ext="edit" aspectratio="f"/>
                <v:shape id="Graphic 3" o:spid="_x0000_s1026" o:spt="100" style="position:absolute;left:0;top:181355;height:1503045;width:6125210;" fillcolor="#000000" filled="t" stroked="f" coordsize="6125210,1503045" o:gfxdata="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vLT27sAAADa&#10;AAAADwAAAAAAAAABACAAAAAiAAAAZHJzL2Rvd25yZXYueG1sUEsBAhQAFAAAAAgAh07iQDMvBZ47&#10;AAAAOQAAABAAAAAAAAAAAQAgAAAACgEAAGRycy9zaGFwZXhtbC54bWxQSwUGAAAAAAYABgBbAQAA&#10;tAMAAAAA&#10;" path="m6124689,1496834l6118606,1496834,6096,1496834,0,1496834,0,1502918,6096,1502918,6118606,1502918,6124689,1502918,6124689,1496834xem6124689,0l6118606,0,6096,0,0,0,0,6096,0,1496822,6096,1496822,6096,6096,6118606,6096,6118606,1496822,6124689,1496822,6124689,6096,6124689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4" o:spid="_x0000_s1026" o:spt="202" type="#_x0000_t202" style="position:absolute;left:73025;top:894489;height:482611;width:5993765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66" w:lineRule="exact"/>
                          <w:ind w:left="0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</w:t>
                        </w:r>
                        <w:r>
                          <w:rPr>
                            <w:rFonts w:hint="default"/>
                            <w:sz w:val="24"/>
                            <w:lang w:val="pt-BR"/>
                          </w:rPr>
                          <w:t>EATIVAÇÃO DE VÍNCULO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curso</w:t>
                        </w:r>
                        <w:r>
                          <w:rPr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origem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</w:t>
                        </w:r>
                        <w:r>
                          <w:rPr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Universidade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Federal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Paraíba,</w:t>
                        </w:r>
                        <w:r>
                          <w:rPr>
                            <w:rFonts w:hint="default"/>
                            <w:sz w:val="24"/>
                            <w:lang w:val="pt-BR"/>
                          </w:rPr>
                          <w:t xml:space="preserve"> em acordo com o que prescreve o art. 173, §2º </w:t>
                        </w:r>
                        <w:r>
                          <w:rPr>
                            <w:sz w:val="24"/>
                          </w:rPr>
                          <w:t>da Resolução nº 029/2020/CONSEPE.</w:t>
                        </w:r>
                      </w:p>
                    </w:txbxContent>
                  </v:textbox>
                </v:shape>
                <v:shape id="Textbox 5" o:spid="_x0000_s1026" o:spt="202" type="#_x0000_t202" style="position:absolute;left:5978245;top:632290;height:168910;width:8890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rFonts w:hint="default"/>
                            <w:sz w:val="24"/>
                            <w:lang w:val="pt-BR"/>
                          </w:rPr>
                        </w:pPr>
                        <w:r>
                          <w:rPr>
                            <w:rFonts w:hint="default"/>
                            <w:sz w:val="24"/>
                            <w:lang w:val="pt-BR"/>
                          </w:rPr>
                          <w:t>a</w:t>
                        </w:r>
                      </w:p>
                    </w:txbxContent>
                  </v:textbox>
                </v:shape>
                <v:shape id="Textbox 6" o:spid="_x0000_s1026" o:spt="202" type="#_x0000_t202" style="position:absolute;left:4127737;top:632290;height:168910;width:1651635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2520"/>
                          </w:tabs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,</w:t>
                        </w:r>
                      </w:p>
                    </w:txbxContent>
                  </v:textbox>
                </v:shape>
                <v:shape id="Textbox 7" o:spid="_x0000_s1026" o:spt="202" type="#_x0000_t202" style="position:absolute;left:3119120;top:650674;height:169305;width:586105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matrícula</w:t>
                        </w:r>
                      </w:p>
                    </w:txbxContent>
                  </v:textbox>
                </v:shape>
                <v:shape id="Textbox 8" o:spid="_x0000_s1026" o:spt="202" type="#_x0000_t202" style="position:absolute;left:2733040;top:650674;height:168617;width:274955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com</w:t>
                        </w:r>
                      </w:p>
                    </w:txbxContent>
                  </v:textbox>
                </v:shape>
                <v:shape id="Textbox 9" o:spid="_x0000_s1026" o:spt="202" type="#_x0000_t202" style="position:absolute;left:81280;top:641338;height:242997;width:2598420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3479"/>
                          </w:tabs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sz w:val="24"/>
                            <w:u w:val="none"/>
                            <w:lang w:val="pt-BR"/>
                          </w:rPr>
                          <w:t>Bacharelado em Administração Pública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,</w:t>
                        </w:r>
                      </w:p>
                    </w:txbxContent>
                  </v:textbox>
                </v:shape>
                <v:shape id="Textbox 10" o:spid="_x0000_s1026" o:spt="202" type="#_x0000_t202" style="position:absolute;left:4082374;top:368638;height:168910;width:1983739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1093"/>
                            <w:tab w:val="left" w:pos="1612"/>
                            <w:tab w:val="left" w:pos="2104"/>
                            <w:tab w:val="left" w:pos="2877"/>
                          </w:tabs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ex-</w:t>
                        </w:r>
                        <w:r>
                          <w:rPr>
                            <w:spacing w:val="-2"/>
                            <w:sz w:val="24"/>
                          </w:rPr>
                          <w:t>aluno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(a)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do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curso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de</w:t>
                        </w:r>
                      </w:p>
                    </w:txbxContent>
                  </v:textbox>
                </v:shape>
                <v:shape id="Textbox 11" o:spid="_x0000_s1026" o:spt="202" type="#_x0000_t202" style="position:absolute;left:3777903;top:368638;height:432434;width:156845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de</w:t>
                        </w:r>
                      </w:p>
                      <w:p>
                        <w:pPr>
                          <w:spacing w:before="139"/>
                          <w:ind w:left="2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nº</w:t>
                        </w:r>
                      </w:p>
                    </w:txbxContent>
                  </v:textbox>
                </v:shape>
                <v:shape id="Textbox 12" o:spid="_x0000_s1026" o:spt="202" type="#_x0000_t202" style="position:absolute;left:73152;top:368638;height:168910;width:3557904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1061"/>
                            <w:tab w:val="left" w:pos="1725"/>
                            <w:tab w:val="left" w:pos="2776"/>
                            <w:tab w:val="left" w:pos="4236"/>
                            <w:tab w:val="left" w:pos="4716"/>
                          </w:tabs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Solicito,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pelo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presente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instrumento,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na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condição</w:t>
                        </w:r>
                      </w:p>
                    </w:txbxContent>
                  </v:textbox>
                </v:shape>
                <v:shape id="Textbox 13" o:spid="_x0000_s1026" o:spt="202" type="#_x0000_t202" style="position:absolute;left:3047;top:3047;height:181610;width:6118860;" filled="f" stroked="t" coordsize="21600,21600" o:gfxdata="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/+2lLsAAADb&#10;AAAADwAAAAAAAAABACAAAAAiAAAAZHJzL2Rvd25yZXYueG1sUEsBAhQAFAAAAAgAh07iQDMvBZ47&#10;AAAAOQAAABAAAAAAAAAAAQAgAAAACgEAAGRycy9zaGFwZXhtbC54bWxQSwUGAAAAAAYABgBbAQAA&#10;tAMAAAAA&#10;">
                  <v:fill on="f" focussize="0,0"/>
                  <v:stroke weight="0.47992125984252pt"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75" w:lineRule="exact"/>
                          <w:ind w:left="1" w:right="0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REQUERIMENTO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5"/>
        <w:spacing w:before="22"/>
        <w:rPr>
          <w:sz w:val="22"/>
        </w:rPr>
      </w:pPr>
    </w:p>
    <w:p>
      <w:pPr>
        <w:pStyle w:val="5"/>
        <w:tabs>
          <w:tab w:val="left" w:pos="4440"/>
          <w:tab w:val="left" w:pos="4798"/>
          <w:tab w:val="left" w:pos="5575"/>
          <w:tab w:val="left" w:pos="6632"/>
          <w:tab w:val="left" w:pos="8146"/>
          <w:tab w:val="left" w:pos="8799"/>
          <w:tab w:val="left" w:pos="9693"/>
        </w:tabs>
        <w:ind w:left="2333" w:right="111" w:hanging="1013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rPr>
          <w:spacing w:val="-2"/>
        </w:rPr>
        <w:t>(cidade)</w:t>
      </w:r>
      <w:r>
        <w:tab/>
      </w:r>
      <w:r>
        <w:tab/>
      </w:r>
      <w:r>
        <w:rPr>
          <w:spacing w:val="-2"/>
        </w:rPr>
        <w:t>(dia)</w:t>
      </w:r>
      <w:r>
        <w:tab/>
      </w:r>
      <w:r>
        <w:tab/>
      </w:r>
      <w:r>
        <w:rPr>
          <w:spacing w:val="-2"/>
        </w:rPr>
        <w:t>(mês)</w:t>
      </w:r>
      <w:r>
        <w:tab/>
      </w:r>
      <w:r>
        <w:tab/>
      </w:r>
      <w:r>
        <w:rPr>
          <w:spacing w:val="-2"/>
        </w:rPr>
        <w:t>(ano)</w:t>
      </w:r>
    </w:p>
    <w:p>
      <w:pPr>
        <w:pStyle w:val="5"/>
        <w:rPr>
          <w:sz w:val="20"/>
        </w:rPr>
      </w:pPr>
    </w:p>
    <w:p>
      <w:pPr>
        <w:pStyle w:val="5"/>
        <w:spacing w:before="6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2103120</wp:posOffset>
                </wp:positionH>
                <wp:positionV relativeFrom="paragraph">
                  <wp:posOffset>201295</wp:posOffset>
                </wp:positionV>
                <wp:extent cx="335280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o:spt="100" style="position:absolute;left:0pt;margin-left:165.6pt;margin-top:15.85pt;height:0.1pt;width:264pt;mso-position-horizontal-relative:page;mso-wrap-distance-bottom:0pt;mso-wrap-distance-top:0pt;z-index:-251657216;mso-width-relative:page;mso-height-relative:page;" filled="f" stroked="t" coordsize="3352800,1" o:gfxdata="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5UsLLYAAAACQEAAA8AAAAAAAAA&#10;AQAgAAAAIgAAAGRycy9kb3ducmV2LnhtbFBLAQIUABQAAAAIAIdO4kAR1PnLEQIAAHwEAAAOAAAA&#10;AAAAAAEAIAAAACcBAABkcnMvZTJvRG9jLnhtbFBLBQYAAAAABgAGAFkBAACqBQAAAAA=&#10;" path="m0,0l33528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5"/>
        <w:ind w:left="3" w:right="3"/>
        <w:jc w:val="center"/>
      </w:pPr>
      <w:r>
        <w:t>Assinatura</w:t>
      </w:r>
      <w:r>
        <w:rPr>
          <w:spacing w:val="-2"/>
        </w:rPr>
        <w:t xml:space="preserve"> </w:t>
      </w:r>
      <w:r>
        <w:t>do (a)</w:t>
      </w:r>
      <w:r>
        <w:rPr>
          <w:spacing w:val="-1"/>
        </w:rPr>
        <w:t xml:space="preserve"> </w:t>
      </w:r>
      <w:r>
        <w:rPr>
          <w:spacing w:val="-2"/>
        </w:rPr>
        <w:t>Requerente</w:t>
      </w:r>
    </w:p>
    <w:p>
      <w:pPr>
        <w:pStyle w:val="5"/>
      </w:pPr>
    </w:p>
    <w:p>
      <w:pPr>
        <w:pStyle w:val="2"/>
      </w:pPr>
      <w:r>
        <w:t>Documentos</w:t>
      </w:r>
      <w:r>
        <w:rPr>
          <w:spacing w:val="-2"/>
        </w:rPr>
        <w:t xml:space="preserve"> exigidos:</w:t>
      </w:r>
    </w:p>
    <w:p>
      <w:pPr>
        <w:pStyle w:val="7"/>
        <w:numPr>
          <w:ilvl w:val="0"/>
          <w:numId w:val="1"/>
        </w:numPr>
        <w:tabs>
          <w:tab w:val="left" w:pos="352"/>
        </w:tabs>
        <w:spacing w:before="0" w:after="0" w:line="240" w:lineRule="auto"/>
        <w:ind w:left="352" w:right="0" w:hanging="240"/>
        <w:jc w:val="left"/>
        <w:rPr>
          <w:sz w:val="24"/>
        </w:rPr>
      </w:pPr>
      <w:r>
        <w:rPr>
          <w:sz w:val="24"/>
        </w:rPr>
        <w:t>Formulário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</w:t>
      </w:r>
      <w:r>
        <w:rPr>
          <w:rFonts w:hint="default"/>
          <w:sz w:val="24"/>
          <w:lang w:val="pt-BR"/>
        </w:rPr>
        <w:t>ativação de Vínculo</w:t>
      </w:r>
      <w:r>
        <w:rPr>
          <w:spacing w:val="-1"/>
          <w:sz w:val="24"/>
        </w:rPr>
        <w:t xml:space="preserve"> </w:t>
      </w:r>
      <w:r>
        <w:rPr>
          <w:sz w:val="24"/>
        </w:rPr>
        <w:t>assinado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digitalizado.</w:t>
      </w:r>
    </w:p>
    <w:p>
      <w:pPr>
        <w:pStyle w:val="7"/>
        <w:numPr>
          <w:ilvl w:val="0"/>
          <w:numId w:val="1"/>
        </w:numPr>
        <w:tabs>
          <w:tab w:val="left" w:pos="352"/>
        </w:tabs>
        <w:spacing w:before="0" w:after="0" w:line="240" w:lineRule="auto"/>
        <w:ind w:left="352" w:right="0" w:hanging="240"/>
        <w:jc w:val="left"/>
        <w:rPr>
          <w:sz w:val="24"/>
        </w:rPr>
      </w:pP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Oficial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foto</w:t>
      </w:r>
      <w:r>
        <w:rPr>
          <w:spacing w:val="1"/>
          <w:sz w:val="24"/>
        </w:rPr>
        <w:t xml:space="preserve"> </w:t>
      </w:r>
      <w:r>
        <w:rPr>
          <w:sz w:val="24"/>
        </w:rPr>
        <w:t>(RG,</w:t>
      </w:r>
      <w:r>
        <w:rPr>
          <w:spacing w:val="-1"/>
          <w:sz w:val="24"/>
        </w:rPr>
        <w:t xml:space="preserve"> </w:t>
      </w:r>
      <w:r>
        <w:rPr>
          <w:sz w:val="24"/>
        </w:rPr>
        <w:t>CNH,</w:t>
      </w:r>
      <w:r>
        <w:rPr>
          <w:spacing w:val="-2"/>
          <w:sz w:val="24"/>
        </w:rPr>
        <w:t xml:space="preserve"> </w:t>
      </w:r>
      <w:r>
        <w:rPr>
          <w:sz w:val="24"/>
        </w:rPr>
        <w:t>Passaporte,</w:t>
      </w:r>
      <w:r>
        <w:rPr>
          <w:spacing w:val="-1"/>
          <w:sz w:val="24"/>
        </w:rPr>
        <w:t xml:space="preserve"> </w:t>
      </w:r>
      <w:r>
        <w:rPr>
          <w:sz w:val="24"/>
        </w:rPr>
        <w:t>etc.)</w:t>
      </w:r>
      <w:r>
        <w:rPr>
          <w:spacing w:val="-2"/>
          <w:sz w:val="24"/>
        </w:rPr>
        <w:t xml:space="preserve"> digitalizado.</w:t>
      </w:r>
    </w:p>
    <w:p>
      <w:pPr>
        <w:pStyle w:val="5"/>
      </w:pPr>
    </w:p>
    <w:p>
      <w:pPr>
        <w:pStyle w:val="2"/>
        <w:spacing w:before="1"/>
      </w:pPr>
      <w:r>
        <w:rPr>
          <w:spacing w:val="-2"/>
        </w:rPr>
        <w:t>Observações:</w:t>
      </w:r>
    </w:p>
    <w:p>
      <w:pPr>
        <w:pStyle w:val="7"/>
        <w:numPr>
          <w:ilvl w:val="1"/>
          <w:numId w:val="1"/>
        </w:numPr>
        <w:tabs>
          <w:tab w:val="left" w:pos="296"/>
        </w:tabs>
        <w:spacing w:before="276" w:after="0" w:line="240" w:lineRule="auto"/>
        <w:ind w:left="112" w:right="115" w:firstLine="0"/>
        <w:jc w:val="left"/>
        <w:rPr>
          <w:sz w:val="24"/>
        </w:rPr>
      </w:pPr>
      <w:r>
        <w:rPr>
          <w:sz w:val="24"/>
        </w:rPr>
        <w:t>Não</w:t>
      </w:r>
      <w:r>
        <w:rPr>
          <w:spacing w:val="40"/>
          <w:sz w:val="24"/>
        </w:rPr>
        <w:t xml:space="preserve"> </w:t>
      </w:r>
      <w:r>
        <w:rPr>
          <w:sz w:val="24"/>
        </w:rPr>
        <w:t>serão</w:t>
      </w:r>
      <w:r>
        <w:rPr>
          <w:spacing w:val="40"/>
          <w:sz w:val="24"/>
        </w:rPr>
        <w:t xml:space="preserve"> </w:t>
      </w:r>
      <w:r>
        <w:rPr>
          <w:sz w:val="24"/>
        </w:rPr>
        <w:t>aceitas</w:t>
      </w:r>
      <w:r>
        <w:rPr>
          <w:spacing w:val="40"/>
          <w:sz w:val="24"/>
        </w:rPr>
        <w:t xml:space="preserve"> </w:t>
      </w:r>
      <w:r>
        <w:rPr>
          <w:sz w:val="24"/>
        </w:rPr>
        <w:t>solicitações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40"/>
          <w:sz w:val="24"/>
        </w:rPr>
        <w:t xml:space="preserve"> </w:t>
      </w:r>
      <w:r>
        <w:rPr>
          <w:sz w:val="24"/>
        </w:rPr>
        <w:t>incompleta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digitalizações</w:t>
      </w:r>
      <w:r>
        <w:rPr>
          <w:spacing w:val="40"/>
          <w:sz w:val="24"/>
        </w:rPr>
        <w:t xml:space="preserve"> </w:t>
      </w:r>
      <w:r>
        <w:rPr>
          <w:sz w:val="24"/>
        </w:rPr>
        <w:t>contendo rasuras e ilegíveis que impossibilitem conferir a informação ou originalidade do documento.</w:t>
      </w:r>
    </w:p>
    <w:p>
      <w:pPr>
        <w:pStyle w:val="7"/>
        <w:numPr>
          <w:ilvl w:val="1"/>
          <w:numId w:val="1"/>
        </w:numPr>
        <w:tabs>
          <w:tab w:val="left" w:pos="241"/>
        </w:tabs>
        <w:spacing w:before="276" w:after="0" w:line="240" w:lineRule="auto"/>
        <w:ind w:left="112" w:right="11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rFonts w:hint="default"/>
          <w:spacing w:val="-13"/>
          <w:sz w:val="24"/>
          <w:lang w:val="pt-BR"/>
        </w:rPr>
        <w:t>reativação de vínculo</w:t>
      </w:r>
      <w:r>
        <w:rPr>
          <w:spacing w:val="-11"/>
          <w:sz w:val="24"/>
        </w:rPr>
        <w:t xml:space="preserve"> </w:t>
      </w:r>
      <w:r>
        <w:rPr>
          <w:sz w:val="24"/>
        </w:rPr>
        <w:t>deverá</w:t>
      </w:r>
      <w:r>
        <w:rPr>
          <w:spacing w:val="-14"/>
          <w:sz w:val="24"/>
        </w:rPr>
        <w:t xml:space="preserve"> </w:t>
      </w:r>
      <w:r>
        <w:rPr>
          <w:sz w:val="24"/>
        </w:rPr>
        <w:t>ser</w:t>
      </w:r>
      <w:r>
        <w:rPr>
          <w:spacing w:val="-14"/>
          <w:sz w:val="24"/>
        </w:rPr>
        <w:t xml:space="preserve"> </w:t>
      </w:r>
      <w:r>
        <w:rPr>
          <w:sz w:val="24"/>
        </w:rPr>
        <w:t>registrad</w:t>
      </w:r>
      <w:r>
        <w:rPr>
          <w:rFonts w:hint="default"/>
          <w:sz w:val="24"/>
          <w:lang w:val="pt-BR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via</w:t>
      </w:r>
      <w:r>
        <w:rPr>
          <w:spacing w:val="-13"/>
          <w:sz w:val="24"/>
        </w:rPr>
        <w:t xml:space="preserve"> </w:t>
      </w:r>
      <w:r>
        <w:rPr>
          <w:sz w:val="24"/>
        </w:rPr>
        <w:t>processo</w:t>
      </w:r>
      <w:r>
        <w:rPr>
          <w:spacing w:val="-13"/>
          <w:sz w:val="24"/>
        </w:rPr>
        <w:t xml:space="preserve"> </w:t>
      </w:r>
      <w:r>
        <w:rPr>
          <w:sz w:val="24"/>
        </w:rPr>
        <w:t>administrativo,</w:t>
      </w:r>
      <w:r>
        <w:rPr>
          <w:spacing w:val="-12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abertura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forma presencial na Divisão de Protocolo e Expedição de Documentos (DPEX), localizada na Reitoria/Campus</w:t>
      </w:r>
      <w:r>
        <w:rPr>
          <w:spacing w:val="-5"/>
          <w:sz w:val="24"/>
        </w:rPr>
        <w:t xml:space="preserve"> </w:t>
      </w:r>
      <w:r>
        <w:rPr>
          <w:sz w:val="24"/>
        </w:rPr>
        <w:t>I/UFPB,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remotamente</w:t>
      </w:r>
      <w:r>
        <w:rPr>
          <w:spacing w:val="-5"/>
          <w:sz w:val="24"/>
        </w:rPr>
        <w:t xml:space="preserve"> </w:t>
      </w:r>
      <w:r>
        <w:rPr>
          <w:sz w:val="24"/>
        </w:rPr>
        <w:t>via</w:t>
      </w:r>
      <w:r>
        <w:rPr>
          <w:spacing w:val="-6"/>
          <w:sz w:val="24"/>
        </w:rPr>
        <w:t xml:space="preserve"> </w:t>
      </w:r>
      <w:r>
        <w:rPr>
          <w:sz w:val="24"/>
        </w:rPr>
        <w:t>Plataforma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Documentos</w:t>
      </w:r>
      <w:r>
        <w:rPr>
          <w:spacing w:val="-6"/>
          <w:sz w:val="24"/>
        </w:rPr>
        <w:t xml:space="preserve"> </w:t>
      </w:r>
      <w:r>
        <w:rPr>
          <w:sz w:val="24"/>
        </w:rPr>
        <w:t>Externos (</w:t>
      </w:r>
      <w:r>
        <w:fldChar w:fldCharType="begin"/>
      </w:r>
      <w:r>
        <w:instrText xml:space="preserve"> HYPERLINK "https://sipac.ufpb.br/public/jsp/processos/solicitar_processo.jsp" \h </w:instrText>
      </w:r>
      <w:r>
        <w:fldChar w:fldCharType="separate"/>
      </w:r>
      <w:r>
        <w:rPr>
          <w:color w:val="0000FF"/>
          <w:sz w:val="24"/>
          <w:u w:val="single" w:color="0000FF"/>
        </w:rPr>
        <w:t>https://sipac.ufpb.br/public/jsp/processos/solicitar_processo.jsp</w:t>
      </w:r>
      <w:r>
        <w:rPr>
          <w:color w:val="0000FF"/>
          <w:sz w:val="24"/>
          <w:u w:val="single" w:color="0000FF"/>
        </w:rPr>
        <w:fldChar w:fldCharType="end"/>
      </w:r>
      <w:r>
        <w:rPr>
          <w:sz w:val="24"/>
        </w:rPr>
        <w:t>), o qual remeterá a documentação para a unidade SIPAC da respectiva Coordenação de Curso de Graduação.</w:t>
      </w:r>
      <w:bookmarkStart w:id="0" w:name="_GoBack"/>
      <w:bookmarkEnd w:id="0"/>
    </w:p>
    <w:sectPr>
      <w:type w:val="continuous"/>
      <w:pgSz w:w="11910" w:h="16840"/>
      <w:pgMar w:top="600" w:right="102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5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-"/>
      <w:lvlJc w:val="left"/>
      <w:pPr>
        <w:ind w:left="112" w:hanging="1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416" w:hanging="18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472" w:hanging="18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528" w:hanging="18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85" w:hanging="18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641" w:hanging="18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97" w:hanging="18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753" w:hanging="18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69C23EC"/>
    <w:rsid w:val="754E69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1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12" w:hanging="240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ScaleCrop>false</ScaleCrop>
  <LinksUpToDate>false</LinksUpToDate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2024-03-06T12:53:00Z</dcterms:created>
  <dc:creator>Mauro</dc:creator>
  <cp:lastModifiedBy>Administrativo</cp:lastModifiedBy>
  <dcterms:modified xsi:type="dcterms:W3CDTF">2024-03-06T13:07:51Z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2024-03-06T00:00:00Z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1046-12.2.0.13489</vt:lpwstr>
  </property>
  <property fmtid="{D5CDD505-2E9C-101B-9397-08002B2CF9AE}" pid="7" name="ICV">
    <vt:lpwstr>B0A841DAA2634ABE9636A6437F96A7E1_12</vt:lpwstr>
  </property>
</Properties>
</file>